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78AAF" w14:textId="77777777" w:rsidR="004F322D" w:rsidRPr="00436FE2" w:rsidRDefault="004F322D" w:rsidP="00436FE2">
      <w:pPr>
        <w:widowControl/>
        <w:spacing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0F940E1A" w14:textId="77777777" w:rsidR="004F322D" w:rsidRPr="00436FE2" w:rsidRDefault="004F322D" w:rsidP="00436FE2">
      <w:pPr>
        <w:widowControl/>
        <w:spacing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65A69F83" w14:textId="77777777" w:rsidR="004F322D" w:rsidRPr="00436FE2" w:rsidRDefault="004F322D" w:rsidP="00436FE2">
      <w:pPr>
        <w:widowControl/>
        <w:spacing w:line="240" w:lineRule="auto"/>
        <w:jc w:val="center"/>
        <w:rPr>
          <w:rFonts w:ascii="標楷體" w:eastAsia="標楷體" w:hAnsi="標楷體"/>
          <w:b/>
          <w:bCs/>
          <w:sz w:val="56"/>
          <w:szCs w:val="56"/>
        </w:rPr>
      </w:pPr>
    </w:p>
    <w:p w14:paraId="7BC5868D" w14:textId="424B61FF" w:rsidR="004F322D" w:rsidRPr="00436FE2" w:rsidRDefault="009844A2" w:rsidP="00436FE2">
      <w:pPr>
        <w:widowControl/>
        <w:spacing w:line="240" w:lineRule="auto"/>
        <w:jc w:val="center"/>
        <w:rPr>
          <w:rFonts w:ascii="標楷體" w:eastAsia="標楷體" w:hAnsi="標楷體"/>
          <w:b/>
          <w:bCs/>
          <w:sz w:val="56"/>
          <w:szCs w:val="56"/>
        </w:rPr>
      </w:pPr>
      <w:r>
        <w:rPr>
          <w:rFonts w:ascii="標楷體" w:eastAsia="標楷體" w:hAnsi="標楷體" w:hint="eastAsia"/>
          <w:b/>
          <w:bCs/>
          <w:sz w:val="56"/>
          <w:szCs w:val="56"/>
        </w:rPr>
        <w:t>202</w:t>
      </w:r>
      <w:r w:rsidR="00386067">
        <w:rPr>
          <w:rFonts w:ascii="標楷體" w:eastAsia="標楷體" w:hAnsi="標楷體" w:hint="eastAsia"/>
          <w:b/>
          <w:bCs/>
          <w:sz w:val="56"/>
          <w:szCs w:val="56"/>
        </w:rPr>
        <w:t>6</w:t>
      </w:r>
      <w:proofErr w:type="gramStart"/>
      <w:r w:rsidR="004F322D" w:rsidRPr="00436FE2">
        <w:rPr>
          <w:rFonts w:ascii="標楷體" w:eastAsia="標楷體" w:hAnsi="標楷體" w:hint="eastAsia"/>
          <w:b/>
          <w:bCs/>
          <w:sz w:val="56"/>
          <w:szCs w:val="56"/>
        </w:rPr>
        <w:t>豐農好食</w:t>
      </w:r>
      <w:proofErr w:type="gramEnd"/>
      <w:r w:rsidR="004F322D" w:rsidRPr="00436FE2">
        <w:rPr>
          <w:rFonts w:ascii="標楷體" w:eastAsia="標楷體" w:hAnsi="標楷體" w:hint="eastAsia"/>
          <w:b/>
          <w:bCs/>
          <w:sz w:val="56"/>
          <w:szCs w:val="56"/>
        </w:rPr>
        <w:t>光</w:t>
      </w:r>
    </w:p>
    <w:p w14:paraId="0658A226" w14:textId="3EAF4D76" w:rsidR="009844A2" w:rsidRDefault="009844A2" w:rsidP="00436FE2">
      <w:pPr>
        <w:widowControl/>
        <w:spacing w:line="240" w:lineRule="auto"/>
        <w:jc w:val="center"/>
        <w:rPr>
          <w:rFonts w:ascii="標楷體" w:eastAsia="標楷體" w:hAnsi="標楷體"/>
          <w:b/>
          <w:bCs/>
          <w:sz w:val="56"/>
          <w:szCs w:val="56"/>
        </w:rPr>
      </w:pPr>
      <w:r>
        <w:rPr>
          <w:rFonts w:ascii="標楷體" w:eastAsia="標楷體" w:hAnsi="標楷體" w:hint="eastAsia"/>
          <w:b/>
          <w:bCs/>
          <w:sz w:val="56"/>
          <w:szCs w:val="56"/>
        </w:rPr>
        <w:t>前進校園</w:t>
      </w:r>
      <w:proofErr w:type="gramStart"/>
      <w:r w:rsidR="00FC39AD">
        <w:rPr>
          <w:rFonts w:ascii="標楷體" w:eastAsia="標楷體" w:hAnsi="標楷體" w:hint="eastAsia"/>
          <w:b/>
          <w:bCs/>
          <w:sz w:val="56"/>
          <w:szCs w:val="56"/>
        </w:rPr>
        <w:t>‧</w:t>
      </w:r>
      <w:r w:rsidR="00FC39AD" w:rsidRPr="00436FE2">
        <w:rPr>
          <w:rFonts w:ascii="標楷體" w:eastAsia="標楷體" w:hAnsi="標楷體" w:hint="eastAsia"/>
          <w:b/>
          <w:bCs/>
          <w:sz w:val="56"/>
          <w:szCs w:val="56"/>
        </w:rPr>
        <w:t>食農</w:t>
      </w:r>
      <w:proofErr w:type="gramEnd"/>
      <w:r w:rsidR="00FC39AD" w:rsidRPr="00436FE2">
        <w:rPr>
          <w:rFonts w:ascii="標楷體" w:eastAsia="標楷體" w:hAnsi="標楷體" w:hint="eastAsia"/>
          <w:b/>
          <w:bCs/>
          <w:sz w:val="56"/>
          <w:szCs w:val="56"/>
        </w:rPr>
        <w:t>教育</w:t>
      </w:r>
    </w:p>
    <w:p w14:paraId="00E97751" w14:textId="0F02191C" w:rsidR="004F322D" w:rsidRPr="00436FE2" w:rsidRDefault="00A43A76" w:rsidP="009844A2">
      <w:pPr>
        <w:widowControl/>
        <w:spacing w:line="240" w:lineRule="auto"/>
        <w:jc w:val="center"/>
        <w:rPr>
          <w:rFonts w:ascii="標楷體" w:eastAsia="標楷體" w:hAnsi="標楷體"/>
          <w:b/>
          <w:bCs/>
          <w:sz w:val="56"/>
          <w:szCs w:val="56"/>
        </w:rPr>
      </w:pPr>
      <w:r w:rsidRPr="00436FE2">
        <w:rPr>
          <w:rFonts w:ascii="標楷體" w:eastAsia="標楷體" w:hAnsi="標楷體" w:hint="eastAsia"/>
          <w:b/>
          <w:bCs/>
          <w:sz w:val="56"/>
          <w:szCs w:val="56"/>
        </w:rPr>
        <w:t>推廣</w:t>
      </w:r>
      <w:r w:rsidR="004F322D" w:rsidRPr="00436FE2">
        <w:rPr>
          <w:rFonts w:ascii="標楷體" w:eastAsia="標楷體" w:hAnsi="標楷體" w:hint="eastAsia"/>
          <w:b/>
          <w:bCs/>
          <w:sz w:val="56"/>
          <w:szCs w:val="56"/>
        </w:rPr>
        <w:t>計畫</w:t>
      </w:r>
    </w:p>
    <w:p w14:paraId="0BA2FD86" w14:textId="77777777" w:rsidR="00900CE9" w:rsidRPr="00436FE2" w:rsidRDefault="00900CE9" w:rsidP="00436FE2">
      <w:pPr>
        <w:widowControl/>
        <w:spacing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160D1947" w14:textId="77777777" w:rsidR="004F322D" w:rsidRPr="00436FE2" w:rsidRDefault="004F322D" w:rsidP="00436FE2">
      <w:pPr>
        <w:widowControl/>
        <w:spacing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0E27CE7F" w14:textId="77777777" w:rsidR="004F322D" w:rsidRPr="00436FE2" w:rsidRDefault="004F322D" w:rsidP="00436FE2">
      <w:pPr>
        <w:widowControl/>
        <w:spacing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5A813664" w14:textId="77777777" w:rsidR="004F322D" w:rsidRPr="00436FE2" w:rsidRDefault="004F322D" w:rsidP="00436FE2">
      <w:pPr>
        <w:widowControl/>
        <w:spacing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55E91469" w14:textId="77777777" w:rsidR="004F322D" w:rsidRPr="00436FE2" w:rsidRDefault="004F322D" w:rsidP="00436FE2">
      <w:pPr>
        <w:widowControl/>
        <w:spacing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2837D60C" w14:textId="77777777" w:rsidR="004F322D" w:rsidRPr="00436FE2" w:rsidRDefault="004F322D" w:rsidP="00436FE2">
      <w:pPr>
        <w:widowControl/>
        <w:spacing w:line="24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47DC166D" w14:textId="58EAB828" w:rsidR="006672BF" w:rsidRDefault="00D77A27" w:rsidP="00D77A27">
      <w:pPr>
        <w:widowControl/>
        <w:spacing w:after="0" w:line="240" w:lineRule="auto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　　　</w:t>
      </w:r>
      <w:r w:rsidR="008E5B7B">
        <w:rPr>
          <w:rFonts w:ascii="標楷體" w:eastAsia="標楷體" w:hAnsi="標楷體" w:hint="eastAsia"/>
          <w:b/>
          <w:bCs/>
          <w:sz w:val="32"/>
          <w:szCs w:val="32"/>
        </w:rPr>
        <w:t>主辦</w:t>
      </w:r>
      <w:r w:rsidR="004F322D" w:rsidRPr="00436FE2">
        <w:rPr>
          <w:rFonts w:ascii="標楷體" w:eastAsia="標楷體" w:hAnsi="標楷體" w:hint="eastAsia"/>
          <w:b/>
          <w:bCs/>
          <w:sz w:val="32"/>
          <w:szCs w:val="32"/>
        </w:rPr>
        <w:t>單位：財團法人豐泰文教基金會</w:t>
      </w:r>
    </w:p>
    <w:p w14:paraId="23EFFC2D" w14:textId="0A2D622A" w:rsidR="00D77A27" w:rsidRPr="00D77A27" w:rsidRDefault="00D77A27" w:rsidP="00D77A27">
      <w:pPr>
        <w:widowControl/>
        <w:spacing w:after="0" w:line="240" w:lineRule="auto"/>
        <w:rPr>
          <w:rFonts w:ascii="標楷體" w:eastAsia="標楷體" w:hAnsi="標楷體"/>
          <w:b/>
          <w:bCs/>
          <w:color w:val="0000FF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　　　</w:t>
      </w:r>
      <w:r w:rsidR="00DE1CCA">
        <w:rPr>
          <w:rFonts w:ascii="標楷體" w:eastAsia="標楷體" w:hAnsi="標楷體" w:hint="eastAsia"/>
          <w:b/>
          <w:bCs/>
          <w:sz w:val="32"/>
          <w:szCs w:val="32"/>
        </w:rPr>
        <w:t>申請單位：</w:t>
      </w:r>
      <w:r w:rsidRPr="00D77A27">
        <w:rPr>
          <w:rFonts w:ascii="標楷體" w:eastAsia="標楷體" w:hAnsi="標楷體" w:hint="eastAsia"/>
          <w:b/>
          <w:bCs/>
          <w:color w:val="0000FF"/>
          <w:sz w:val="32"/>
          <w:szCs w:val="32"/>
        </w:rPr>
        <w:t>雲林縣</w:t>
      </w:r>
      <w:proofErr w:type="gramStart"/>
      <w:r w:rsidRPr="00D77A27">
        <w:rPr>
          <w:rFonts w:ascii="標楷體" w:eastAsia="標楷體" w:hAnsi="標楷體" w:hint="eastAsia"/>
          <w:b/>
          <w:bCs/>
          <w:color w:val="0000FF"/>
          <w:sz w:val="32"/>
          <w:szCs w:val="32"/>
        </w:rPr>
        <w:t>ＸＸ</w:t>
      </w:r>
      <w:proofErr w:type="gramEnd"/>
      <w:r w:rsidRPr="00D77A27">
        <w:rPr>
          <w:rFonts w:ascii="標楷體" w:eastAsia="標楷體" w:hAnsi="標楷體" w:hint="eastAsia"/>
          <w:b/>
          <w:bCs/>
          <w:color w:val="0000FF"/>
          <w:sz w:val="32"/>
          <w:szCs w:val="32"/>
        </w:rPr>
        <w:t>國民小學</w:t>
      </w:r>
    </w:p>
    <w:p w14:paraId="0AEF6652" w14:textId="43D72ED8" w:rsidR="00D77A27" w:rsidRPr="00D77A27" w:rsidRDefault="00D77A27" w:rsidP="00D77A27">
      <w:pPr>
        <w:widowControl/>
        <w:spacing w:line="240" w:lineRule="auto"/>
        <w:rPr>
          <w:rFonts w:ascii="標楷體" w:eastAsia="標楷體" w:hAnsi="標楷體"/>
          <w:b/>
          <w:bCs/>
          <w:sz w:val="28"/>
          <w:szCs w:val="28"/>
        </w:rPr>
        <w:sectPr w:rsidR="00D77A27" w:rsidRPr="00D77A27" w:rsidSect="006672BF">
          <w:footerReference w:type="first" r:id="rId8"/>
          <w:pgSz w:w="11906" w:h="16838"/>
          <w:pgMar w:top="1135" w:right="1274" w:bottom="1276" w:left="993" w:header="851" w:footer="992" w:gutter="0"/>
          <w:cols w:space="425"/>
          <w:docGrid w:type="lines" w:linePitch="360"/>
        </w:sectPr>
      </w:pPr>
    </w:p>
    <w:p w14:paraId="0ECC5A84" w14:textId="3DAA9558" w:rsidR="009844A2" w:rsidRDefault="009844A2" w:rsidP="00E332CC">
      <w:pPr>
        <w:widowControl/>
        <w:spacing w:line="24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9844A2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20</w:t>
      </w:r>
      <w:r w:rsidR="00386067">
        <w:rPr>
          <w:rFonts w:ascii="標楷體" w:eastAsia="標楷體" w:hAnsi="標楷體" w:hint="eastAsia"/>
          <w:b/>
          <w:bCs/>
          <w:sz w:val="36"/>
          <w:szCs w:val="36"/>
        </w:rPr>
        <w:t>26</w:t>
      </w:r>
      <w:proofErr w:type="gramStart"/>
      <w:r w:rsidR="00AD2C44" w:rsidRPr="009844A2">
        <w:rPr>
          <w:rFonts w:ascii="標楷體" w:eastAsia="標楷體" w:hAnsi="標楷體" w:hint="eastAsia"/>
          <w:b/>
          <w:bCs/>
          <w:sz w:val="36"/>
          <w:szCs w:val="36"/>
        </w:rPr>
        <w:t>豐</w:t>
      </w:r>
      <w:r w:rsidR="00AD2C44" w:rsidRPr="00436FE2">
        <w:rPr>
          <w:rFonts w:ascii="標楷體" w:eastAsia="標楷體" w:hAnsi="標楷體" w:hint="eastAsia"/>
          <w:b/>
          <w:bCs/>
          <w:sz w:val="36"/>
          <w:szCs w:val="36"/>
        </w:rPr>
        <w:t>農好食</w:t>
      </w:r>
      <w:proofErr w:type="gramEnd"/>
      <w:r w:rsidR="00AD2C44" w:rsidRPr="00436FE2">
        <w:rPr>
          <w:rFonts w:ascii="標楷體" w:eastAsia="標楷體" w:hAnsi="標楷體" w:hint="eastAsia"/>
          <w:b/>
          <w:bCs/>
          <w:sz w:val="36"/>
          <w:szCs w:val="36"/>
        </w:rPr>
        <w:t>光-</w:t>
      </w:r>
      <w:r w:rsidR="00FC39AD">
        <w:rPr>
          <w:rFonts w:ascii="標楷體" w:eastAsia="標楷體" w:hAnsi="標楷體" w:hint="eastAsia"/>
          <w:b/>
          <w:bCs/>
          <w:sz w:val="36"/>
          <w:szCs w:val="36"/>
        </w:rPr>
        <w:t>前進校園</w:t>
      </w:r>
      <w:proofErr w:type="gramStart"/>
      <w:r w:rsidR="00FC39AD">
        <w:rPr>
          <w:rFonts w:ascii="標楷體" w:eastAsia="標楷體" w:hAnsi="標楷體" w:hint="eastAsia"/>
          <w:b/>
          <w:bCs/>
          <w:sz w:val="36"/>
          <w:szCs w:val="36"/>
        </w:rPr>
        <w:t>‧</w:t>
      </w:r>
      <w:r w:rsidR="00AD2C44" w:rsidRPr="00436FE2">
        <w:rPr>
          <w:rFonts w:ascii="標楷體" w:eastAsia="標楷體" w:hAnsi="標楷體" w:hint="eastAsia"/>
          <w:b/>
          <w:bCs/>
          <w:sz w:val="36"/>
          <w:szCs w:val="36"/>
        </w:rPr>
        <w:t>食農</w:t>
      </w:r>
      <w:proofErr w:type="gramEnd"/>
      <w:r w:rsidR="00AD2C44" w:rsidRPr="00436FE2">
        <w:rPr>
          <w:rFonts w:ascii="標楷體" w:eastAsia="標楷體" w:hAnsi="標楷體" w:hint="eastAsia"/>
          <w:b/>
          <w:bCs/>
          <w:sz w:val="36"/>
          <w:szCs w:val="36"/>
        </w:rPr>
        <w:t>教育</w:t>
      </w:r>
    </w:p>
    <w:p w14:paraId="42239060" w14:textId="6ACD1ACA" w:rsidR="00322163" w:rsidRPr="00436FE2" w:rsidRDefault="009844A2" w:rsidP="00436FE2">
      <w:pPr>
        <w:widowControl/>
        <w:spacing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推廣</w:t>
      </w:r>
      <w:r w:rsidR="00AD2C44" w:rsidRPr="00436FE2">
        <w:rPr>
          <w:rFonts w:ascii="標楷體" w:eastAsia="標楷體" w:hAnsi="標楷體" w:hint="eastAsia"/>
          <w:b/>
          <w:bCs/>
          <w:sz w:val="36"/>
          <w:szCs w:val="36"/>
        </w:rPr>
        <w:t>計畫</w:t>
      </w:r>
    </w:p>
    <w:p w14:paraId="4FA89BDC" w14:textId="03ABB240" w:rsidR="00AD2C44" w:rsidRPr="00436FE2" w:rsidRDefault="005075FC" w:rsidP="00185611">
      <w:pPr>
        <w:pStyle w:val="a3"/>
        <w:numPr>
          <w:ilvl w:val="0"/>
          <w:numId w:val="2"/>
        </w:numPr>
        <w:spacing w:beforeLines="100" w:before="360" w:after="0" w:line="240" w:lineRule="auto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436FE2">
        <w:rPr>
          <w:rFonts w:ascii="標楷體" w:eastAsia="標楷體" w:hAnsi="標楷體" w:hint="eastAsia"/>
          <w:b/>
          <w:bCs/>
          <w:sz w:val="28"/>
          <w:szCs w:val="28"/>
        </w:rPr>
        <w:t>前言</w:t>
      </w:r>
      <w:r w:rsidR="00AD2C44" w:rsidRPr="00436FE2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68FACB0A" w14:textId="77777777" w:rsidR="00EE280F" w:rsidRDefault="00FC39AD" w:rsidP="00EE280F">
      <w:pPr>
        <w:pStyle w:val="a3"/>
        <w:spacing w:line="400" w:lineRule="exact"/>
        <w:rPr>
          <w:rFonts w:ascii="標楷體" w:eastAsia="標楷體" w:hAnsi="標楷體"/>
          <w:sz w:val="28"/>
          <w:szCs w:val="28"/>
        </w:rPr>
      </w:pPr>
      <w:r w:rsidRPr="00FC39AD">
        <w:rPr>
          <w:rFonts w:ascii="標楷體" w:eastAsia="標楷體" w:hAnsi="標楷體"/>
          <w:sz w:val="28"/>
          <w:szCs w:val="28"/>
        </w:rPr>
        <w:t>在全球氣候變遷與飲食型態劇烈變化的時代，農業不再只是生產食物的產業，更是連結土地、環境與生活的重要根基。</w:t>
      </w:r>
      <w:r w:rsidR="00EE280F" w:rsidRPr="00FC39AD">
        <w:rPr>
          <w:rFonts w:ascii="標楷體" w:eastAsia="標楷體" w:hAnsi="標楷體"/>
          <w:sz w:val="28"/>
          <w:szCs w:val="28"/>
        </w:rPr>
        <w:t>讓孩子從小認識土地、了解食物的來源，是打造永續未來的重要關鍵。</w:t>
      </w:r>
      <w:r w:rsidR="00EE280F">
        <w:rPr>
          <w:rFonts w:ascii="標楷體" w:eastAsia="標楷體" w:hAnsi="標楷體" w:hint="eastAsia"/>
          <w:sz w:val="28"/>
          <w:szCs w:val="28"/>
        </w:rPr>
        <w:t>豐泰文教基金會致力於推動「</w:t>
      </w:r>
      <w:r w:rsidR="00EE280F" w:rsidRPr="00386067">
        <w:rPr>
          <w:rFonts w:ascii="標楷體" w:eastAsia="標楷體" w:hAnsi="標楷體" w:hint="eastAsia"/>
          <w:b/>
          <w:bCs/>
          <w:sz w:val="28"/>
          <w:szCs w:val="28"/>
        </w:rPr>
        <w:t>永續農業，</w:t>
      </w:r>
      <w:proofErr w:type="gramStart"/>
      <w:r w:rsidR="00EE280F" w:rsidRPr="00386067">
        <w:rPr>
          <w:rFonts w:ascii="標楷體" w:eastAsia="標楷體" w:hAnsi="標楷體" w:hint="eastAsia"/>
          <w:b/>
          <w:bCs/>
          <w:sz w:val="28"/>
          <w:szCs w:val="28"/>
        </w:rPr>
        <w:t>友善食農</w:t>
      </w:r>
      <w:proofErr w:type="gramEnd"/>
      <w:r w:rsidR="00EE280F">
        <w:rPr>
          <w:rFonts w:ascii="標楷體" w:eastAsia="標楷體" w:hAnsi="標楷體" w:hint="eastAsia"/>
          <w:sz w:val="28"/>
          <w:szCs w:val="28"/>
        </w:rPr>
        <w:t>」，了解有機友善耕作對土地的好，還有對於環境及生態的重要性。</w:t>
      </w:r>
    </w:p>
    <w:p w14:paraId="2BCCB403" w14:textId="4BAE1FDF" w:rsidR="00FC39AD" w:rsidRPr="002F7882" w:rsidRDefault="00EE280F" w:rsidP="002F7882">
      <w:pPr>
        <w:pStyle w:val="a3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希冀透過「前進校園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‧食農</w:t>
      </w:r>
      <w:proofErr w:type="gramEnd"/>
      <w:r>
        <w:rPr>
          <w:rFonts w:ascii="標楷體" w:eastAsia="標楷體" w:hAnsi="標楷體" w:hint="eastAsia"/>
          <w:sz w:val="28"/>
          <w:szCs w:val="28"/>
        </w:rPr>
        <w:t>教育」的教育推動，建立學童對健康飲食的正確觀念，了解在地家鄉的文化特色，</w:t>
      </w:r>
      <w:r w:rsidRPr="00FC39AD">
        <w:rPr>
          <w:rFonts w:ascii="標楷體" w:eastAsia="標楷體" w:hAnsi="標楷體"/>
          <w:sz w:val="28"/>
          <w:szCs w:val="28"/>
        </w:rPr>
        <w:t>支持</w:t>
      </w:r>
      <w:r>
        <w:rPr>
          <w:rFonts w:ascii="標楷體" w:eastAsia="標楷體" w:hAnsi="標楷體" w:hint="eastAsia"/>
          <w:sz w:val="28"/>
          <w:szCs w:val="28"/>
        </w:rPr>
        <w:t>雲林</w:t>
      </w:r>
      <w:r w:rsidRPr="00FC39AD">
        <w:rPr>
          <w:rFonts w:ascii="標楷體" w:eastAsia="標楷體" w:hAnsi="標楷體"/>
          <w:sz w:val="28"/>
          <w:szCs w:val="28"/>
        </w:rPr>
        <w:t>在地農業，更強化</w:t>
      </w:r>
      <w:r>
        <w:rPr>
          <w:rFonts w:ascii="標楷體" w:eastAsia="標楷體" w:hAnsi="標楷體" w:hint="eastAsia"/>
          <w:sz w:val="28"/>
          <w:szCs w:val="28"/>
        </w:rPr>
        <w:t>孩子</w:t>
      </w:r>
      <w:r w:rsidRPr="00FC39AD">
        <w:rPr>
          <w:rFonts w:ascii="標楷體" w:eastAsia="標楷體" w:hAnsi="標楷體"/>
          <w:sz w:val="28"/>
          <w:szCs w:val="28"/>
        </w:rPr>
        <w:t>對本土農產品的認同與信賴，</w:t>
      </w:r>
      <w:proofErr w:type="gramStart"/>
      <w:r w:rsidRPr="00FC39AD">
        <w:rPr>
          <w:rFonts w:ascii="標楷體" w:eastAsia="標楷體" w:hAnsi="標楷體"/>
          <w:sz w:val="28"/>
          <w:szCs w:val="28"/>
        </w:rPr>
        <w:t>形塑與土地</w:t>
      </w:r>
      <w:proofErr w:type="gramEnd"/>
      <w:r w:rsidRPr="00FC39AD">
        <w:rPr>
          <w:rFonts w:ascii="標楷體" w:eastAsia="標楷體" w:hAnsi="標楷體"/>
          <w:sz w:val="28"/>
          <w:szCs w:val="28"/>
        </w:rPr>
        <w:t>緊密連結的飲食文化。</w:t>
      </w:r>
      <w:r>
        <w:rPr>
          <w:rFonts w:ascii="標楷體" w:eastAsia="標楷體" w:hAnsi="標楷體" w:hint="eastAsia"/>
          <w:sz w:val="28"/>
          <w:szCs w:val="28"/>
        </w:rPr>
        <w:t>因此，我們希望以</w:t>
      </w:r>
      <w:r w:rsidR="00FC39AD" w:rsidRPr="00FC39AD">
        <w:rPr>
          <w:rFonts w:ascii="標楷體" w:eastAsia="標楷體" w:hAnsi="標楷體"/>
          <w:sz w:val="28"/>
          <w:szCs w:val="28"/>
        </w:rPr>
        <w:t>「農業環境與生活」</w:t>
      </w:r>
      <w:r>
        <w:rPr>
          <w:rFonts w:ascii="標楷體" w:eastAsia="標楷體" w:hAnsi="標楷體" w:hint="eastAsia"/>
          <w:sz w:val="28"/>
          <w:szCs w:val="28"/>
        </w:rPr>
        <w:t>為出發點</w:t>
      </w:r>
      <w:r w:rsidR="00FC39AD" w:rsidRPr="00FC39AD"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串聯</w:t>
      </w:r>
      <w:r w:rsidR="00FC39AD" w:rsidRPr="00FC39AD">
        <w:rPr>
          <w:rFonts w:ascii="標楷體" w:eastAsia="標楷體" w:hAnsi="標楷體"/>
          <w:sz w:val="28"/>
          <w:szCs w:val="28"/>
        </w:rPr>
        <w:t>我們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="002F7882">
        <w:rPr>
          <w:rFonts w:ascii="標楷體" w:eastAsia="標楷體" w:hAnsi="標楷體" w:hint="eastAsia"/>
          <w:sz w:val="28"/>
          <w:szCs w:val="28"/>
        </w:rPr>
        <w:t>「</w:t>
      </w:r>
      <w:r w:rsidR="002F7882" w:rsidRPr="002F7882">
        <w:rPr>
          <w:rFonts w:ascii="標楷體" w:eastAsia="標楷體" w:hAnsi="標楷體"/>
          <w:sz w:val="28"/>
          <w:szCs w:val="28"/>
        </w:rPr>
        <w:t>飲食健康與消費</w:t>
      </w:r>
      <w:r w:rsidR="002F7882">
        <w:rPr>
          <w:rFonts w:ascii="標楷體" w:eastAsia="標楷體" w:hAnsi="標楷體" w:hint="eastAsia"/>
          <w:sz w:val="28"/>
          <w:szCs w:val="28"/>
        </w:rPr>
        <w:t>」</w:t>
      </w:r>
      <w:r w:rsidR="002F7882" w:rsidRPr="002F7882">
        <w:rPr>
          <w:rFonts w:ascii="標楷體" w:eastAsia="標楷體" w:hAnsi="標楷體" w:hint="eastAsia"/>
          <w:sz w:val="28"/>
          <w:szCs w:val="28"/>
        </w:rPr>
        <w:t>及「</w:t>
      </w:r>
      <w:r w:rsidR="002F7882" w:rsidRPr="002F7882">
        <w:rPr>
          <w:rFonts w:ascii="標楷體" w:eastAsia="標楷體" w:hAnsi="標楷體"/>
          <w:sz w:val="28"/>
          <w:szCs w:val="28"/>
        </w:rPr>
        <w:t>飲食生活與文化</w:t>
      </w:r>
      <w:r w:rsidR="002F7882" w:rsidRPr="002F7882">
        <w:rPr>
          <w:rFonts w:ascii="標楷體" w:eastAsia="標楷體" w:hAnsi="標楷體" w:hint="eastAsia"/>
          <w:sz w:val="28"/>
          <w:szCs w:val="28"/>
        </w:rPr>
        <w:t>」</w:t>
      </w:r>
      <w:r w:rsidR="002F7882">
        <w:rPr>
          <w:rFonts w:ascii="標楷體" w:eastAsia="標楷體" w:hAnsi="標楷體" w:hint="eastAsia"/>
          <w:sz w:val="28"/>
          <w:szCs w:val="28"/>
        </w:rPr>
        <w:t>，以期達到永續生活</w:t>
      </w:r>
      <w:proofErr w:type="gramStart"/>
      <w:r w:rsidR="002F7882">
        <w:rPr>
          <w:rFonts w:ascii="標楷體" w:eastAsia="標楷體" w:hAnsi="標楷體" w:hint="eastAsia"/>
          <w:sz w:val="28"/>
          <w:szCs w:val="28"/>
        </w:rPr>
        <w:t>的食農教育</w:t>
      </w:r>
      <w:proofErr w:type="gramEnd"/>
      <w:r w:rsidR="002F7882">
        <w:rPr>
          <w:rFonts w:ascii="標楷體" w:eastAsia="標楷體" w:hAnsi="標楷體" w:hint="eastAsia"/>
          <w:sz w:val="28"/>
          <w:szCs w:val="28"/>
        </w:rPr>
        <w:t>推動。</w:t>
      </w:r>
    </w:p>
    <w:p w14:paraId="216F2ACB" w14:textId="44FED29E" w:rsidR="00FC39AD" w:rsidRPr="00FC39AD" w:rsidRDefault="00FC39AD" w:rsidP="00FC39AD">
      <w:pPr>
        <w:pStyle w:val="a3"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2366C39" w14:textId="40C966C4" w:rsidR="00192351" w:rsidRPr="00436FE2" w:rsidRDefault="00192351" w:rsidP="00FC39AD">
      <w:pPr>
        <w:pStyle w:val="a3"/>
        <w:numPr>
          <w:ilvl w:val="0"/>
          <w:numId w:val="2"/>
        </w:numPr>
        <w:spacing w:beforeLines="100" w:before="360" w:after="0" w:line="240" w:lineRule="auto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436FE2">
        <w:rPr>
          <w:rFonts w:ascii="標楷體" w:eastAsia="標楷體" w:hAnsi="標楷體" w:hint="eastAsia"/>
          <w:b/>
          <w:bCs/>
          <w:sz w:val="28"/>
          <w:szCs w:val="28"/>
        </w:rPr>
        <w:t>計畫目的：</w:t>
      </w:r>
    </w:p>
    <w:p w14:paraId="36EA6529" w14:textId="04BEDC04" w:rsidR="00FC39AD" w:rsidRPr="00FC39AD" w:rsidRDefault="00FC39AD" w:rsidP="00FC39AD">
      <w:pPr>
        <w:pStyle w:val="a3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透過「前進校園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‧食農</w:t>
      </w:r>
      <w:proofErr w:type="gramEnd"/>
      <w:r>
        <w:rPr>
          <w:rFonts w:ascii="標楷體" w:eastAsia="標楷體" w:hAnsi="標楷體" w:hint="eastAsia"/>
          <w:sz w:val="28"/>
          <w:szCs w:val="28"/>
        </w:rPr>
        <w:t>教育」計畫的推動，</w:t>
      </w:r>
      <w:r w:rsidRPr="00FC39AD">
        <w:rPr>
          <w:rFonts w:ascii="標楷體" w:eastAsia="標楷體" w:hAnsi="標楷體"/>
          <w:sz w:val="28"/>
          <w:szCs w:val="28"/>
        </w:rPr>
        <w:t>引導學童認識在地農業，從農產品的種植、生產到餐桌，了解食物背後的故事，培養對本土農業的認同與支持。同時融入均衡飲食觀念，</w:t>
      </w:r>
      <w:r w:rsidR="002F7882">
        <w:rPr>
          <w:rFonts w:ascii="標楷體" w:eastAsia="標楷體" w:hAnsi="標楷體" w:hint="eastAsia"/>
          <w:sz w:val="28"/>
          <w:szCs w:val="28"/>
        </w:rPr>
        <w:t>讓</w:t>
      </w:r>
      <w:r w:rsidRPr="00FC39AD">
        <w:rPr>
          <w:rFonts w:ascii="標楷體" w:eastAsia="標楷體" w:hAnsi="標楷體"/>
          <w:sz w:val="28"/>
          <w:szCs w:val="28"/>
        </w:rPr>
        <w:t>孩子學習健康、自然、符合永續精神的飲食習慣，培養珍惜食物、不浪費的態度，並認識資源循環與糧食安全的重要性。</w:t>
      </w:r>
    </w:p>
    <w:p w14:paraId="5937B367" w14:textId="4769DF60" w:rsidR="00FC39AD" w:rsidRPr="00FC39AD" w:rsidRDefault="00FC39AD" w:rsidP="00FC39AD">
      <w:pPr>
        <w:pStyle w:val="a3"/>
        <w:spacing w:line="400" w:lineRule="exact"/>
        <w:rPr>
          <w:rFonts w:ascii="標楷體" w:eastAsia="標楷體" w:hAnsi="標楷體"/>
          <w:sz w:val="28"/>
          <w:szCs w:val="28"/>
        </w:rPr>
      </w:pPr>
      <w:r w:rsidRPr="00FC39AD">
        <w:rPr>
          <w:rFonts w:ascii="標楷體" w:eastAsia="標楷體" w:hAnsi="標楷體"/>
          <w:sz w:val="28"/>
          <w:szCs w:val="28"/>
        </w:rPr>
        <w:t>透過校園農</w:t>
      </w:r>
      <w:r w:rsidR="002F7882">
        <w:rPr>
          <w:rFonts w:ascii="標楷體" w:eastAsia="標楷體" w:hAnsi="標楷體" w:hint="eastAsia"/>
          <w:sz w:val="28"/>
          <w:szCs w:val="28"/>
        </w:rPr>
        <w:t>田</w:t>
      </w:r>
      <w:r w:rsidRPr="00FC39AD">
        <w:rPr>
          <w:rFonts w:ascii="標楷體" w:eastAsia="標楷體" w:hAnsi="標楷體"/>
          <w:sz w:val="28"/>
          <w:szCs w:val="28"/>
        </w:rPr>
        <w:t>、</w:t>
      </w:r>
      <w:proofErr w:type="gramStart"/>
      <w:r w:rsidRPr="00FC39AD">
        <w:rPr>
          <w:rFonts w:ascii="標楷體" w:eastAsia="標楷體" w:hAnsi="標楷體"/>
          <w:sz w:val="28"/>
          <w:szCs w:val="28"/>
        </w:rPr>
        <w:t>食農課程</w:t>
      </w:r>
      <w:proofErr w:type="gramEnd"/>
      <w:r w:rsidRPr="00FC39AD">
        <w:rPr>
          <w:rFonts w:ascii="標楷體" w:eastAsia="標楷體" w:hAnsi="標楷體"/>
          <w:sz w:val="28"/>
          <w:szCs w:val="28"/>
        </w:rPr>
        <w:t>、農事體驗等活動</w:t>
      </w:r>
      <w:r w:rsidR="002F7882">
        <w:rPr>
          <w:rFonts w:ascii="標楷體" w:eastAsia="標楷體" w:hAnsi="標楷體" w:hint="eastAsia"/>
          <w:sz w:val="28"/>
          <w:szCs w:val="28"/>
        </w:rPr>
        <w:t>課程方式</w:t>
      </w:r>
      <w:r w:rsidRPr="00FC39AD">
        <w:rPr>
          <w:rFonts w:ascii="標楷體" w:eastAsia="標楷體" w:hAnsi="標楷體"/>
          <w:sz w:val="28"/>
          <w:szCs w:val="28"/>
        </w:rPr>
        <w:t>，學童不僅能親身參與種植與收成的過程，也能實地認識農業科技、友善耕作與環境保護的理念。更進一步透過飲食文化的學習與分享，傳承在地特色，讓孩子從生活中理解農業與文化的連結。</w:t>
      </w:r>
    </w:p>
    <w:p w14:paraId="48EA6AA2" w14:textId="2B37239C" w:rsidR="00FC39AD" w:rsidRPr="00FC39AD" w:rsidRDefault="00FC39AD" w:rsidP="00FC39AD">
      <w:pPr>
        <w:pStyle w:val="a3"/>
        <w:spacing w:line="400" w:lineRule="exact"/>
        <w:rPr>
          <w:rFonts w:ascii="標楷體" w:eastAsia="標楷體" w:hAnsi="標楷體"/>
          <w:sz w:val="28"/>
          <w:szCs w:val="28"/>
        </w:rPr>
      </w:pPr>
      <w:r w:rsidRPr="00FC39AD">
        <w:rPr>
          <w:rFonts w:ascii="標楷體" w:eastAsia="標楷體" w:hAnsi="標楷體"/>
          <w:sz w:val="28"/>
          <w:szCs w:val="28"/>
        </w:rPr>
        <w:t>我們期盼透過紮根校園</w:t>
      </w:r>
      <w:proofErr w:type="gramStart"/>
      <w:r w:rsidRPr="00FC39AD">
        <w:rPr>
          <w:rFonts w:ascii="標楷體" w:eastAsia="標楷體" w:hAnsi="標楷體"/>
          <w:sz w:val="28"/>
          <w:szCs w:val="28"/>
        </w:rPr>
        <w:t>的食農教育</w:t>
      </w:r>
      <w:proofErr w:type="gramEnd"/>
      <w:r w:rsidRPr="00FC39AD">
        <w:rPr>
          <w:rFonts w:ascii="標楷體" w:eastAsia="標楷體" w:hAnsi="標楷體"/>
          <w:sz w:val="28"/>
          <w:szCs w:val="28"/>
        </w:rPr>
        <w:t>，培養學童成為尊重土地、關懷環境、珍惜食物的新世代公民，讓「從食出發、</w:t>
      </w:r>
      <w:r w:rsidR="002F7882">
        <w:rPr>
          <w:rFonts w:ascii="標楷體" w:eastAsia="標楷體" w:hAnsi="標楷體" w:hint="eastAsia"/>
          <w:sz w:val="28"/>
          <w:szCs w:val="28"/>
        </w:rPr>
        <w:t>永續</w:t>
      </w:r>
      <w:r w:rsidRPr="00FC39AD">
        <w:rPr>
          <w:rFonts w:ascii="標楷體" w:eastAsia="標楷體" w:hAnsi="標楷體"/>
          <w:sz w:val="28"/>
          <w:szCs w:val="28"/>
        </w:rPr>
        <w:t>農業」的理念在每一所學校、每一位學生的生活中落實，共創健康、永續、有溫度的未來。</w:t>
      </w:r>
    </w:p>
    <w:p w14:paraId="690FD1BA" w14:textId="64099820" w:rsidR="00FA0126" w:rsidRPr="00FC39AD" w:rsidRDefault="00FA0126" w:rsidP="00F27C4F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14:paraId="169BDA0A" w14:textId="77777777" w:rsidR="00F27C4F" w:rsidRPr="00F27C4F" w:rsidRDefault="005075FC" w:rsidP="00185611">
      <w:pPr>
        <w:pStyle w:val="a3"/>
        <w:numPr>
          <w:ilvl w:val="0"/>
          <w:numId w:val="2"/>
        </w:numPr>
        <w:spacing w:beforeLines="100" w:before="360" w:after="0" w:line="240" w:lineRule="auto"/>
        <w:ind w:leftChars="0"/>
        <w:rPr>
          <w:rFonts w:ascii="標楷體" w:eastAsia="標楷體" w:hAnsi="標楷體"/>
          <w:bCs/>
          <w:sz w:val="28"/>
          <w:szCs w:val="28"/>
        </w:rPr>
      </w:pPr>
      <w:r w:rsidRPr="00436FE2">
        <w:rPr>
          <w:rFonts w:ascii="標楷體" w:eastAsia="標楷體" w:hAnsi="標楷體" w:hint="eastAsia"/>
          <w:b/>
          <w:sz w:val="28"/>
          <w:szCs w:val="28"/>
        </w:rPr>
        <w:lastRenderedPageBreak/>
        <w:t>申請資格：</w:t>
      </w:r>
    </w:p>
    <w:p w14:paraId="514E0898" w14:textId="5DBC29C9" w:rsidR="005075FC" w:rsidRPr="00436FE2" w:rsidRDefault="005075FC" w:rsidP="00F27C4F">
      <w:pPr>
        <w:pStyle w:val="a3"/>
        <w:spacing w:line="240" w:lineRule="auto"/>
        <w:ind w:leftChars="0" w:left="720"/>
        <w:rPr>
          <w:rFonts w:ascii="標楷體" w:eastAsia="標楷體" w:hAnsi="標楷體"/>
          <w:bCs/>
          <w:sz w:val="28"/>
          <w:szCs w:val="28"/>
        </w:rPr>
      </w:pPr>
      <w:r w:rsidRPr="00436FE2">
        <w:rPr>
          <w:rFonts w:ascii="標楷體" w:eastAsia="標楷體" w:hAnsi="標楷體" w:hint="eastAsia"/>
          <w:bCs/>
          <w:sz w:val="28"/>
          <w:szCs w:val="28"/>
        </w:rPr>
        <w:t>雲林縣各國中、國小，</w:t>
      </w:r>
      <w:r w:rsidR="00A831AD" w:rsidRPr="00436FE2">
        <w:rPr>
          <w:rFonts w:ascii="標楷體" w:eastAsia="標楷體" w:hAnsi="標楷體" w:hint="eastAsia"/>
          <w:bCs/>
          <w:sz w:val="28"/>
          <w:szCs w:val="28"/>
        </w:rPr>
        <w:t>執行計畫之單位需</w:t>
      </w:r>
      <w:r w:rsidRPr="00436FE2">
        <w:rPr>
          <w:rFonts w:ascii="標楷體" w:eastAsia="標楷體" w:hAnsi="標楷體" w:hint="eastAsia"/>
          <w:bCs/>
          <w:sz w:val="28"/>
          <w:szCs w:val="28"/>
        </w:rPr>
        <w:t>以</w:t>
      </w:r>
      <w:r w:rsidR="00A831AD" w:rsidRPr="00436FE2">
        <w:rPr>
          <w:rFonts w:ascii="標楷體" w:eastAsia="標楷體" w:hAnsi="標楷體" w:hint="eastAsia"/>
          <w:bCs/>
          <w:sz w:val="28"/>
          <w:szCs w:val="28"/>
        </w:rPr>
        <w:t>學</w:t>
      </w:r>
      <w:r w:rsidRPr="00436FE2">
        <w:rPr>
          <w:rFonts w:ascii="標楷體" w:eastAsia="標楷體" w:hAnsi="標楷體" w:hint="eastAsia"/>
          <w:bCs/>
          <w:sz w:val="28"/>
          <w:szCs w:val="28"/>
        </w:rPr>
        <w:t>校為單位提出申請。</w:t>
      </w:r>
    </w:p>
    <w:p w14:paraId="348F6772" w14:textId="61C08F99" w:rsidR="00A831AD" w:rsidRPr="00436FE2" w:rsidRDefault="00A831AD" w:rsidP="00185611">
      <w:pPr>
        <w:pStyle w:val="a3"/>
        <w:numPr>
          <w:ilvl w:val="0"/>
          <w:numId w:val="2"/>
        </w:numPr>
        <w:spacing w:beforeLines="100" w:before="360" w:after="0" w:line="240" w:lineRule="auto"/>
        <w:ind w:leftChars="0"/>
        <w:rPr>
          <w:rFonts w:ascii="標楷體" w:eastAsia="標楷體" w:hAnsi="標楷體"/>
          <w:bCs/>
          <w:sz w:val="28"/>
          <w:szCs w:val="28"/>
        </w:rPr>
      </w:pPr>
      <w:r w:rsidRPr="00436FE2">
        <w:rPr>
          <w:rFonts w:ascii="標楷體" w:eastAsia="標楷體" w:hAnsi="標楷體" w:hint="eastAsia"/>
          <w:b/>
          <w:sz w:val="28"/>
          <w:szCs w:val="28"/>
        </w:rPr>
        <w:t>申請程序：</w:t>
      </w:r>
    </w:p>
    <w:p w14:paraId="3AB96734" w14:textId="77777777" w:rsidR="00A75D96" w:rsidRPr="00A75D96" w:rsidRDefault="00A831AD" w:rsidP="00F27C4F">
      <w:pPr>
        <w:numPr>
          <w:ilvl w:val="0"/>
          <w:numId w:val="14"/>
        </w:numPr>
        <w:tabs>
          <w:tab w:val="left" w:pos="180"/>
        </w:tabs>
        <w:snapToGrid w:val="0"/>
        <w:spacing w:afterLines="50" w:after="180" w:line="480" w:lineRule="exact"/>
        <w:ind w:left="1276" w:hanging="567"/>
        <w:jc w:val="both"/>
        <w:rPr>
          <w:rFonts w:ascii="標楷體" w:eastAsia="標楷體" w:hAnsi="標楷體" w:cs="Arial"/>
          <w:sz w:val="28"/>
          <w:szCs w:val="28"/>
        </w:rPr>
      </w:pPr>
      <w:bookmarkStart w:id="0" w:name="_Hlk97042669"/>
      <w:r w:rsidRPr="00436FE2">
        <w:rPr>
          <w:rFonts w:ascii="標楷體" w:eastAsia="標楷體" w:hAnsi="標楷體" w:cs="Arial" w:hint="eastAsia"/>
          <w:iCs/>
          <w:sz w:val="28"/>
          <w:szCs w:val="28"/>
        </w:rPr>
        <w:t>申請時間：</w:t>
      </w:r>
    </w:p>
    <w:p w14:paraId="67774E33" w14:textId="585454BB" w:rsidR="00A831AD" w:rsidRPr="00783F69" w:rsidRDefault="0043667C" w:rsidP="00783F69">
      <w:pPr>
        <w:pStyle w:val="a3"/>
        <w:numPr>
          <w:ilvl w:val="0"/>
          <w:numId w:val="34"/>
        </w:numPr>
        <w:tabs>
          <w:tab w:val="left" w:pos="180"/>
        </w:tabs>
        <w:snapToGrid w:val="0"/>
        <w:spacing w:afterLines="50" w:after="180"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上</w:t>
      </w:r>
      <w:r>
        <w:rPr>
          <w:rFonts w:ascii="標楷體" w:eastAsia="標楷體" w:hAnsi="標楷體" w:cs="Arial" w:hint="eastAsia"/>
          <w:sz w:val="28"/>
          <w:szCs w:val="28"/>
        </w:rPr>
        <w:t>半年申請時間：</w:t>
      </w:r>
      <w:r w:rsidRPr="0043667C">
        <w:rPr>
          <w:rFonts w:ascii="標楷體" w:eastAsia="標楷體" w:hAnsi="標楷體" w:cs="Arial" w:hint="eastAsia"/>
          <w:b/>
          <w:bCs/>
          <w:iCs/>
          <w:color w:val="0000FF"/>
          <w:sz w:val="28"/>
          <w:szCs w:val="28"/>
        </w:rPr>
        <w:t>2026/1/</w:t>
      </w:r>
      <w:r>
        <w:rPr>
          <w:rFonts w:ascii="標楷體" w:eastAsia="標楷體" w:hAnsi="標楷體" w:cs="Arial" w:hint="eastAsia"/>
          <w:b/>
          <w:bCs/>
          <w:iCs/>
          <w:color w:val="0000FF"/>
          <w:sz w:val="28"/>
          <w:szCs w:val="28"/>
        </w:rPr>
        <w:t>23</w:t>
      </w:r>
      <w:r w:rsidRPr="0043667C">
        <w:rPr>
          <w:rFonts w:ascii="標楷體" w:eastAsia="標楷體" w:hAnsi="標楷體" w:cs="Arial" w:hint="eastAsia"/>
          <w:b/>
          <w:bCs/>
          <w:iCs/>
          <w:color w:val="0000FF"/>
          <w:sz w:val="28"/>
          <w:szCs w:val="28"/>
        </w:rPr>
        <w:t>-</w:t>
      </w:r>
      <w:r w:rsidR="00A831AD" w:rsidRPr="0043667C">
        <w:rPr>
          <w:rFonts w:ascii="標楷體" w:eastAsia="標楷體" w:hAnsi="標楷體" w:cs="Arial" w:hint="eastAsia"/>
          <w:b/>
          <w:bCs/>
          <w:iCs/>
          <w:color w:val="0000FF"/>
          <w:sz w:val="28"/>
          <w:szCs w:val="28"/>
        </w:rPr>
        <w:t>202</w:t>
      </w:r>
      <w:r w:rsidR="00386067" w:rsidRPr="00783F69">
        <w:rPr>
          <w:rFonts w:ascii="標楷體" w:eastAsia="標楷體" w:hAnsi="標楷體" w:cs="Arial" w:hint="eastAsia"/>
          <w:b/>
          <w:bCs/>
          <w:iCs/>
          <w:color w:val="0000FF"/>
          <w:sz w:val="28"/>
          <w:szCs w:val="28"/>
        </w:rPr>
        <w:t>6</w:t>
      </w:r>
      <w:r w:rsidR="00A831AD" w:rsidRPr="00783F69">
        <w:rPr>
          <w:rFonts w:ascii="標楷體" w:eastAsia="標楷體" w:hAnsi="標楷體" w:cs="Arial" w:hint="eastAsia"/>
          <w:b/>
          <w:bCs/>
          <w:iCs/>
          <w:color w:val="0000FF"/>
          <w:sz w:val="28"/>
          <w:szCs w:val="28"/>
        </w:rPr>
        <w:t>/</w:t>
      </w:r>
      <w:r w:rsidR="00066AC1">
        <w:rPr>
          <w:rFonts w:ascii="標楷體" w:eastAsia="標楷體" w:hAnsi="標楷體" w:cs="Arial" w:hint="eastAsia"/>
          <w:b/>
          <w:bCs/>
          <w:iCs/>
          <w:color w:val="0000FF"/>
          <w:sz w:val="28"/>
          <w:szCs w:val="28"/>
        </w:rPr>
        <w:t>3/15</w:t>
      </w:r>
      <w:r w:rsidR="00A831AD" w:rsidRPr="00783F69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16315DB9" w14:textId="55B89AFD" w:rsidR="00A75D96" w:rsidRPr="00783F69" w:rsidRDefault="0043667C" w:rsidP="00783F69">
      <w:pPr>
        <w:pStyle w:val="a3"/>
        <w:numPr>
          <w:ilvl w:val="0"/>
          <w:numId w:val="34"/>
        </w:numPr>
        <w:tabs>
          <w:tab w:val="left" w:pos="180"/>
        </w:tabs>
        <w:snapToGrid w:val="0"/>
        <w:spacing w:afterLines="50" w:after="180"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下半年申請時間：</w:t>
      </w:r>
      <w:r w:rsidR="00783F69" w:rsidRPr="00783F69">
        <w:rPr>
          <w:rFonts w:ascii="標楷體" w:eastAsia="標楷體" w:hAnsi="標楷體" w:cs="Arial" w:hint="eastAsia"/>
          <w:b/>
          <w:bCs/>
          <w:iCs/>
          <w:color w:val="0000FF"/>
          <w:sz w:val="28"/>
          <w:szCs w:val="28"/>
        </w:rPr>
        <w:t>2026/</w:t>
      </w:r>
      <w:r>
        <w:rPr>
          <w:rFonts w:ascii="標楷體" w:eastAsia="標楷體" w:hAnsi="標楷體" w:cs="Arial" w:hint="eastAsia"/>
          <w:b/>
          <w:bCs/>
          <w:color w:val="0000FF"/>
          <w:sz w:val="28"/>
          <w:szCs w:val="28"/>
        </w:rPr>
        <w:t>6/15-2026/7/31</w:t>
      </w:r>
      <w:r w:rsidR="00783F69" w:rsidRPr="00783F69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66FFFA6E" w14:textId="72D4C0E2" w:rsidR="00A831AD" w:rsidRPr="00436FE2" w:rsidRDefault="00A831AD" w:rsidP="00F27C4F">
      <w:pPr>
        <w:numPr>
          <w:ilvl w:val="0"/>
          <w:numId w:val="14"/>
        </w:numPr>
        <w:tabs>
          <w:tab w:val="left" w:pos="180"/>
        </w:tabs>
        <w:snapToGrid w:val="0"/>
        <w:spacing w:afterLines="50" w:after="180" w:line="480" w:lineRule="exact"/>
        <w:ind w:left="1276" w:hanging="567"/>
        <w:jc w:val="both"/>
        <w:rPr>
          <w:rFonts w:ascii="標楷體" w:eastAsia="標楷體" w:hAnsi="標楷體" w:cs="Arial"/>
          <w:iCs/>
          <w:sz w:val="28"/>
          <w:szCs w:val="28"/>
        </w:rPr>
      </w:pPr>
      <w:r w:rsidRPr="00436FE2">
        <w:rPr>
          <w:rFonts w:ascii="標楷體" w:eastAsia="標楷體" w:hAnsi="標楷體" w:cs="Arial" w:hint="eastAsia"/>
          <w:iCs/>
          <w:sz w:val="28"/>
          <w:szCs w:val="28"/>
        </w:rPr>
        <w:t>計畫執行期間：</w:t>
      </w:r>
      <w:r w:rsidRPr="00897782">
        <w:rPr>
          <w:rFonts w:ascii="標楷體" w:eastAsia="標楷體" w:hAnsi="標楷體" w:cs="Arial" w:hint="eastAsia"/>
          <w:b/>
          <w:bCs/>
          <w:iCs/>
          <w:color w:val="0000FF"/>
          <w:sz w:val="28"/>
          <w:szCs w:val="28"/>
        </w:rPr>
        <w:t>202</w:t>
      </w:r>
      <w:r w:rsidR="00386067">
        <w:rPr>
          <w:rFonts w:ascii="標楷體" w:eastAsia="標楷體" w:hAnsi="標楷體" w:cs="Arial" w:hint="eastAsia"/>
          <w:b/>
          <w:bCs/>
          <w:iCs/>
          <w:color w:val="0000FF"/>
          <w:sz w:val="28"/>
          <w:szCs w:val="28"/>
        </w:rPr>
        <w:t>6</w:t>
      </w:r>
      <w:r w:rsidRPr="00897782">
        <w:rPr>
          <w:rFonts w:ascii="標楷體" w:eastAsia="標楷體" w:hAnsi="標楷體" w:cs="Arial" w:hint="eastAsia"/>
          <w:b/>
          <w:bCs/>
          <w:iCs/>
          <w:color w:val="0000FF"/>
          <w:sz w:val="28"/>
          <w:szCs w:val="28"/>
        </w:rPr>
        <w:t>/</w:t>
      </w:r>
      <w:r w:rsidR="00D77A27">
        <w:rPr>
          <w:rFonts w:ascii="標楷體" w:eastAsia="標楷體" w:hAnsi="標楷體" w:cs="Arial" w:hint="eastAsia"/>
          <w:b/>
          <w:bCs/>
          <w:iCs/>
          <w:color w:val="0000FF"/>
          <w:sz w:val="28"/>
          <w:szCs w:val="28"/>
        </w:rPr>
        <w:t>3/1</w:t>
      </w:r>
      <w:r w:rsidRPr="00897782">
        <w:rPr>
          <w:rFonts w:ascii="標楷體" w:eastAsia="標楷體" w:hAnsi="標楷體" w:cs="Arial" w:hint="eastAsia"/>
          <w:b/>
          <w:bCs/>
          <w:iCs/>
          <w:color w:val="0000FF"/>
          <w:sz w:val="28"/>
          <w:szCs w:val="28"/>
        </w:rPr>
        <w:t>~202</w:t>
      </w:r>
      <w:r w:rsidR="00D77A27">
        <w:rPr>
          <w:rFonts w:ascii="標楷體" w:eastAsia="標楷體" w:hAnsi="標楷體" w:cs="Arial" w:hint="eastAsia"/>
          <w:b/>
          <w:bCs/>
          <w:iCs/>
          <w:color w:val="0000FF"/>
          <w:sz w:val="28"/>
          <w:szCs w:val="28"/>
        </w:rPr>
        <w:t>7</w:t>
      </w:r>
      <w:r w:rsidRPr="00897782">
        <w:rPr>
          <w:rFonts w:ascii="標楷體" w:eastAsia="標楷體" w:hAnsi="標楷體" w:cs="Arial" w:hint="eastAsia"/>
          <w:b/>
          <w:bCs/>
          <w:iCs/>
          <w:color w:val="0000FF"/>
          <w:sz w:val="28"/>
          <w:szCs w:val="28"/>
        </w:rPr>
        <w:t>/</w:t>
      </w:r>
      <w:r w:rsidR="00D77A27">
        <w:rPr>
          <w:rFonts w:ascii="標楷體" w:eastAsia="標楷體" w:hAnsi="標楷體" w:cs="Arial" w:hint="eastAsia"/>
          <w:b/>
          <w:bCs/>
          <w:iCs/>
          <w:color w:val="0000FF"/>
          <w:sz w:val="28"/>
          <w:szCs w:val="28"/>
        </w:rPr>
        <w:t>1</w:t>
      </w:r>
      <w:r w:rsidRPr="00897782">
        <w:rPr>
          <w:rFonts w:ascii="標楷體" w:eastAsia="標楷體" w:hAnsi="標楷體" w:cs="Arial" w:hint="eastAsia"/>
          <w:b/>
          <w:bCs/>
          <w:iCs/>
          <w:color w:val="0000FF"/>
          <w:sz w:val="28"/>
          <w:szCs w:val="28"/>
        </w:rPr>
        <w:t>/31</w:t>
      </w:r>
      <w:r w:rsidR="00186419">
        <w:rPr>
          <w:rFonts w:ascii="標楷體" w:eastAsia="標楷體" w:hAnsi="標楷體" w:cs="Arial" w:hint="eastAsia"/>
          <w:iCs/>
          <w:sz w:val="28"/>
          <w:szCs w:val="28"/>
        </w:rPr>
        <w:t>，</w:t>
      </w:r>
      <w:r w:rsidR="00D721B9" w:rsidRPr="00D721B9">
        <w:rPr>
          <w:rFonts w:ascii="標楷體" w:eastAsia="標楷體" w:hAnsi="標楷體" w:cs="Arial" w:hint="eastAsia"/>
          <w:iCs/>
          <w:sz w:val="28"/>
          <w:szCs w:val="28"/>
          <w:u w:val="single"/>
        </w:rPr>
        <w:t>可以</w:t>
      </w:r>
      <w:r w:rsidR="00D721B9" w:rsidRPr="0043667C">
        <w:rPr>
          <w:rFonts w:ascii="標楷體" w:eastAsia="標楷體" w:hAnsi="標楷體" w:cs="Arial" w:hint="eastAsia"/>
          <w:b/>
          <w:bCs/>
          <w:iCs/>
          <w:sz w:val="28"/>
          <w:szCs w:val="28"/>
          <w:u w:val="single"/>
        </w:rPr>
        <w:t>年度</w:t>
      </w:r>
      <w:r w:rsidR="00D721B9" w:rsidRPr="00D721B9">
        <w:rPr>
          <w:rFonts w:ascii="標楷體" w:eastAsia="標楷體" w:hAnsi="標楷體" w:cs="Arial" w:hint="eastAsia"/>
          <w:iCs/>
          <w:sz w:val="28"/>
          <w:szCs w:val="28"/>
          <w:u w:val="single"/>
        </w:rPr>
        <w:t>或</w:t>
      </w:r>
      <w:r w:rsidR="00D721B9" w:rsidRPr="0043667C">
        <w:rPr>
          <w:rFonts w:ascii="標楷體" w:eastAsia="標楷體" w:hAnsi="標楷體" w:cs="Arial" w:hint="eastAsia"/>
          <w:b/>
          <w:bCs/>
          <w:iCs/>
          <w:sz w:val="28"/>
          <w:szCs w:val="28"/>
          <w:u w:val="single"/>
        </w:rPr>
        <w:t>學期</w:t>
      </w:r>
      <w:r w:rsidR="00D721B9" w:rsidRPr="00D721B9">
        <w:rPr>
          <w:rFonts w:ascii="標楷體" w:eastAsia="標楷體" w:hAnsi="標楷體" w:cs="Arial" w:hint="eastAsia"/>
          <w:iCs/>
          <w:sz w:val="28"/>
          <w:szCs w:val="28"/>
          <w:u w:val="single"/>
        </w:rPr>
        <w:t>進行規畫</w:t>
      </w:r>
      <w:r w:rsidR="00D721B9">
        <w:rPr>
          <w:rFonts w:ascii="標楷體" w:eastAsia="標楷體" w:hAnsi="標楷體" w:cs="Arial" w:hint="eastAsia"/>
          <w:iCs/>
          <w:sz w:val="28"/>
          <w:szCs w:val="28"/>
        </w:rPr>
        <w:t>，並</w:t>
      </w:r>
      <w:r w:rsidR="00186419">
        <w:rPr>
          <w:rFonts w:ascii="標楷體" w:eastAsia="標楷體" w:hAnsi="標楷體" w:cs="Arial" w:hint="eastAsia"/>
          <w:iCs/>
          <w:sz w:val="28"/>
          <w:szCs w:val="28"/>
        </w:rPr>
        <w:t>請於</w:t>
      </w:r>
      <w:r w:rsidR="00D721B9">
        <w:rPr>
          <w:rFonts w:ascii="標楷體" w:eastAsia="標楷體" w:hAnsi="標楷體" w:cs="Arial" w:hint="eastAsia"/>
          <w:iCs/>
          <w:sz w:val="28"/>
          <w:szCs w:val="28"/>
        </w:rPr>
        <w:t>執行</w:t>
      </w:r>
      <w:r w:rsidR="00186419">
        <w:rPr>
          <w:rFonts w:ascii="標楷體" w:eastAsia="標楷體" w:hAnsi="標楷體" w:cs="Arial" w:hint="eastAsia"/>
          <w:iCs/>
          <w:sz w:val="28"/>
          <w:szCs w:val="28"/>
        </w:rPr>
        <w:t>期間內執行完畢，可於</w:t>
      </w:r>
      <w:r w:rsidR="00186419" w:rsidRPr="00186419">
        <w:rPr>
          <w:rFonts w:ascii="標楷體" w:eastAsia="標楷體" w:hAnsi="標楷體" w:cs="Arial" w:hint="eastAsia"/>
          <w:iCs/>
          <w:sz w:val="28"/>
          <w:szCs w:val="28"/>
          <w:bdr w:val="single" w:sz="4" w:space="0" w:color="auto"/>
        </w:rPr>
        <w:t xml:space="preserve"> 附件1</w:t>
      </w:r>
      <w:r w:rsidR="00186419">
        <w:rPr>
          <w:rFonts w:ascii="標楷體" w:eastAsia="標楷體" w:hAnsi="標楷體" w:cs="Arial" w:hint="eastAsia"/>
          <w:iCs/>
          <w:sz w:val="28"/>
          <w:szCs w:val="28"/>
        </w:rPr>
        <w:t>填寫辦理期程。</w:t>
      </w:r>
    </w:p>
    <w:p w14:paraId="05372A20" w14:textId="4912A199" w:rsidR="00A831AD" w:rsidRPr="00436FE2" w:rsidRDefault="00A831AD" w:rsidP="00F27C4F">
      <w:pPr>
        <w:numPr>
          <w:ilvl w:val="0"/>
          <w:numId w:val="14"/>
        </w:numPr>
        <w:tabs>
          <w:tab w:val="left" w:pos="180"/>
        </w:tabs>
        <w:snapToGrid w:val="0"/>
        <w:spacing w:afterLines="50" w:after="180" w:line="480" w:lineRule="exact"/>
        <w:ind w:left="1276" w:hanging="567"/>
        <w:jc w:val="both"/>
        <w:rPr>
          <w:rFonts w:ascii="標楷體" w:eastAsia="標楷體" w:hAnsi="標楷體" w:cs="Arial"/>
          <w:iCs/>
          <w:sz w:val="28"/>
          <w:szCs w:val="28"/>
        </w:rPr>
      </w:pPr>
      <w:r w:rsidRPr="00436FE2">
        <w:rPr>
          <w:rFonts w:ascii="標楷體" w:eastAsia="標楷體" w:hAnsi="標楷體" w:cs="Arial" w:hint="eastAsia"/>
          <w:iCs/>
          <w:sz w:val="28"/>
          <w:szCs w:val="28"/>
        </w:rPr>
        <w:t>審查資料</w:t>
      </w:r>
      <w:r w:rsidR="00386067">
        <w:rPr>
          <w:rFonts w:ascii="標楷體" w:eastAsia="標楷體" w:hAnsi="標楷體" w:cs="Arial" w:hint="eastAsia"/>
          <w:iCs/>
          <w:sz w:val="28"/>
          <w:szCs w:val="28"/>
        </w:rPr>
        <w:t>：</w:t>
      </w:r>
      <w:r w:rsidRPr="00436FE2">
        <w:rPr>
          <w:rFonts w:ascii="標楷體" w:eastAsia="標楷體" w:hAnsi="標楷體" w:cs="Arial" w:hint="eastAsia"/>
          <w:iCs/>
          <w:sz w:val="28"/>
          <w:szCs w:val="28"/>
        </w:rPr>
        <w:t>乙式一份，</w:t>
      </w:r>
      <w:proofErr w:type="gramStart"/>
      <w:r w:rsidRPr="00436FE2">
        <w:rPr>
          <w:rFonts w:ascii="標楷體" w:eastAsia="標楷體" w:hAnsi="標楷體" w:cs="Arial" w:hint="eastAsia"/>
          <w:iCs/>
          <w:sz w:val="28"/>
          <w:szCs w:val="28"/>
        </w:rPr>
        <w:t>含紙本</w:t>
      </w:r>
      <w:proofErr w:type="gramEnd"/>
      <w:r w:rsidRPr="00436FE2">
        <w:rPr>
          <w:rFonts w:ascii="標楷體" w:eastAsia="標楷體" w:hAnsi="標楷體" w:cs="Arial" w:hint="eastAsia"/>
          <w:iCs/>
          <w:sz w:val="28"/>
          <w:szCs w:val="28"/>
        </w:rPr>
        <w:t>、電子檔:</w:t>
      </w:r>
    </w:p>
    <w:p w14:paraId="3057D123" w14:textId="1679A45A" w:rsidR="00A831AD" w:rsidRPr="00436FE2" w:rsidRDefault="00A831AD" w:rsidP="00F27C4F">
      <w:pPr>
        <w:numPr>
          <w:ilvl w:val="0"/>
          <w:numId w:val="15"/>
        </w:numPr>
        <w:snapToGrid w:val="0"/>
        <w:spacing w:afterLines="50" w:after="180"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436FE2">
        <w:rPr>
          <w:rFonts w:ascii="標楷體" w:eastAsia="標楷體" w:hAnsi="標楷體" w:cs="Arial" w:hint="eastAsia"/>
          <w:sz w:val="28"/>
          <w:szCs w:val="28"/>
        </w:rPr>
        <w:t>申請表</w:t>
      </w:r>
      <w:r w:rsidR="00186419" w:rsidRPr="00186419">
        <w:rPr>
          <w:rFonts w:ascii="標楷體" w:eastAsia="標楷體" w:hAnsi="標楷體" w:cs="Arial" w:hint="eastAsia"/>
          <w:sz w:val="28"/>
          <w:szCs w:val="28"/>
          <w:bdr w:val="single" w:sz="4" w:space="0" w:color="auto"/>
        </w:rPr>
        <w:t xml:space="preserve"> </w:t>
      </w:r>
      <w:r w:rsidR="00F27C4F" w:rsidRPr="00186419">
        <w:rPr>
          <w:rFonts w:ascii="標楷體" w:eastAsia="標楷體" w:hAnsi="標楷體" w:cs="Arial" w:hint="eastAsia"/>
          <w:sz w:val="28"/>
          <w:szCs w:val="28"/>
          <w:bdr w:val="single" w:sz="4" w:space="0" w:color="auto"/>
        </w:rPr>
        <w:t>附件1</w:t>
      </w:r>
      <w:r w:rsidR="00186419" w:rsidRPr="00186419">
        <w:rPr>
          <w:rFonts w:ascii="標楷體" w:eastAsia="標楷體" w:hAnsi="標楷體" w:cs="Arial" w:hint="eastAsia"/>
          <w:sz w:val="28"/>
          <w:szCs w:val="28"/>
          <w:bdr w:val="single" w:sz="4" w:space="0" w:color="auto"/>
        </w:rPr>
        <w:t xml:space="preserve"> </w:t>
      </w:r>
      <w:r w:rsidRPr="00436FE2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5424D22F" w14:textId="5C8387EB" w:rsidR="005A4124" w:rsidRDefault="00A831AD" w:rsidP="00F27C4F">
      <w:pPr>
        <w:numPr>
          <w:ilvl w:val="0"/>
          <w:numId w:val="15"/>
        </w:numPr>
        <w:snapToGrid w:val="0"/>
        <w:spacing w:afterLines="50" w:after="180"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436FE2">
        <w:rPr>
          <w:rFonts w:ascii="標楷體" w:eastAsia="標楷體" w:hAnsi="標楷體" w:cs="Arial" w:hint="eastAsia"/>
          <w:sz w:val="28"/>
          <w:szCs w:val="28"/>
        </w:rPr>
        <w:t>計畫書</w:t>
      </w:r>
      <w:r w:rsidR="00186419" w:rsidRPr="00186419">
        <w:rPr>
          <w:rFonts w:ascii="標楷體" w:eastAsia="標楷體" w:hAnsi="標楷體" w:cs="Arial" w:hint="eastAsia"/>
          <w:sz w:val="28"/>
          <w:szCs w:val="28"/>
          <w:bdr w:val="single" w:sz="4" w:space="0" w:color="auto"/>
        </w:rPr>
        <w:t xml:space="preserve"> </w:t>
      </w:r>
      <w:r w:rsidR="00F27C4F" w:rsidRPr="00186419">
        <w:rPr>
          <w:rFonts w:ascii="標楷體" w:eastAsia="標楷體" w:hAnsi="標楷體" w:cs="Arial" w:hint="eastAsia"/>
          <w:sz w:val="28"/>
          <w:szCs w:val="28"/>
          <w:bdr w:val="single" w:sz="4" w:space="0" w:color="auto"/>
        </w:rPr>
        <w:t>附件2</w:t>
      </w:r>
      <w:r w:rsidR="00186419">
        <w:rPr>
          <w:rFonts w:ascii="標楷體" w:eastAsia="標楷體" w:hAnsi="標楷體" w:cs="Arial" w:hint="eastAsia"/>
          <w:sz w:val="28"/>
          <w:szCs w:val="28"/>
          <w:bdr w:val="single" w:sz="4" w:space="0" w:color="auto"/>
        </w:rPr>
        <w:t xml:space="preserve"> </w:t>
      </w:r>
      <w:r w:rsidR="00186419" w:rsidRPr="00186419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33FEF871" w14:textId="059223C1" w:rsidR="00A831AD" w:rsidRPr="00436FE2" w:rsidRDefault="00A831AD" w:rsidP="00F27C4F">
      <w:pPr>
        <w:numPr>
          <w:ilvl w:val="0"/>
          <w:numId w:val="15"/>
        </w:numPr>
        <w:snapToGrid w:val="0"/>
        <w:spacing w:afterLines="50" w:after="180"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436FE2">
        <w:rPr>
          <w:rFonts w:ascii="標楷體" w:eastAsia="標楷體" w:hAnsi="標楷體" w:cs="Arial" w:hint="eastAsia"/>
          <w:sz w:val="28"/>
          <w:szCs w:val="28"/>
        </w:rPr>
        <w:t>經費概算表</w:t>
      </w:r>
      <w:r w:rsidR="00B5082D" w:rsidRPr="00B5082D">
        <w:rPr>
          <w:rFonts w:ascii="標楷體" w:eastAsia="標楷體" w:hAnsi="標楷體" w:cs="Arial" w:hint="eastAsia"/>
          <w:sz w:val="28"/>
          <w:szCs w:val="28"/>
          <w:bdr w:val="single" w:sz="4" w:space="0" w:color="auto"/>
        </w:rPr>
        <w:t xml:space="preserve"> </w:t>
      </w:r>
      <w:r w:rsidR="00F27C4F" w:rsidRPr="00B5082D">
        <w:rPr>
          <w:rFonts w:ascii="標楷體" w:eastAsia="標楷體" w:hAnsi="標楷體" w:cs="Arial" w:hint="eastAsia"/>
          <w:sz w:val="28"/>
          <w:szCs w:val="28"/>
          <w:bdr w:val="single" w:sz="4" w:space="0" w:color="auto"/>
        </w:rPr>
        <w:t>附件3</w:t>
      </w:r>
      <w:r w:rsidR="00B5082D" w:rsidRPr="00B5082D">
        <w:rPr>
          <w:rFonts w:ascii="標楷體" w:eastAsia="標楷體" w:hAnsi="標楷體" w:cs="Arial" w:hint="eastAsia"/>
          <w:sz w:val="28"/>
          <w:szCs w:val="28"/>
          <w:bdr w:val="single" w:sz="4" w:space="0" w:color="auto"/>
        </w:rPr>
        <w:t xml:space="preserve"> </w:t>
      </w:r>
      <w:r w:rsidRPr="00436FE2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78F95C7F" w14:textId="77777777" w:rsidR="00A831AD" w:rsidRPr="00436FE2" w:rsidRDefault="00A831AD" w:rsidP="00F27C4F">
      <w:pPr>
        <w:numPr>
          <w:ilvl w:val="0"/>
          <w:numId w:val="14"/>
        </w:numPr>
        <w:snapToGrid w:val="0"/>
        <w:spacing w:afterLines="50" w:after="180" w:line="480" w:lineRule="exact"/>
        <w:ind w:left="1276" w:hanging="567"/>
        <w:jc w:val="both"/>
        <w:rPr>
          <w:rFonts w:ascii="標楷體" w:eastAsia="標楷體" w:hAnsi="標楷體" w:cs="Arial"/>
          <w:sz w:val="28"/>
          <w:szCs w:val="28"/>
        </w:rPr>
      </w:pPr>
      <w:r w:rsidRPr="00436FE2">
        <w:rPr>
          <w:rFonts w:ascii="標楷體" w:eastAsia="標楷體" w:hAnsi="標楷體" w:cs="Arial" w:hint="eastAsia"/>
          <w:sz w:val="28"/>
          <w:szCs w:val="28"/>
        </w:rPr>
        <w:t>資料寄送：</w:t>
      </w:r>
    </w:p>
    <w:p w14:paraId="7993DE17" w14:textId="1AABBFD1" w:rsidR="00897782" w:rsidRPr="00897782" w:rsidRDefault="00A831AD" w:rsidP="00897782">
      <w:pPr>
        <w:numPr>
          <w:ilvl w:val="0"/>
          <w:numId w:val="16"/>
        </w:numPr>
        <w:snapToGrid w:val="0"/>
        <w:spacing w:afterLines="50" w:after="180"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386067">
        <w:rPr>
          <w:rFonts w:ascii="標楷體" w:eastAsia="標楷體" w:hAnsi="標楷體" w:cs="Arial" w:hint="eastAsia"/>
          <w:sz w:val="28"/>
          <w:szCs w:val="28"/>
          <w:bdr w:val="single" w:sz="4" w:space="0" w:color="auto"/>
        </w:rPr>
        <w:t>紙本資料</w:t>
      </w:r>
      <w:r w:rsidRPr="00897782">
        <w:rPr>
          <w:rFonts w:ascii="標楷體" w:eastAsia="標楷體" w:hAnsi="標楷體" w:cs="Arial" w:hint="eastAsia"/>
          <w:sz w:val="28"/>
          <w:szCs w:val="28"/>
        </w:rPr>
        <w:t>：</w:t>
      </w:r>
      <w:r w:rsidR="00897782" w:rsidRPr="00897782">
        <w:rPr>
          <w:rFonts w:ascii="標楷體" w:eastAsia="標楷體" w:hAnsi="標楷體" w:cs="Arial"/>
          <w:sz w:val="28"/>
          <w:szCs w:val="28"/>
        </w:rPr>
        <w:br/>
      </w:r>
      <w:r w:rsidR="00897782" w:rsidRPr="00897782">
        <w:rPr>
          <w:rFonts w:ascii="標楷體" w:eastAsia="標楷體" w:hAnsi="標楷體" w:cs="Arial" w:hint="eastAsia"/>
          <w:sz w:val="28"/>
          <w:szCs w:val="28"/>
        </w:rPr>
        <w:t>封面： 20</w:t>
      </w:r>
      <w:r w:rsidR="00386067">
        <w:rPr>
          <w:rFonts w:ascii="標楷體" w:eastAsia="標楷體" w:hAnsi="標楷體" w:cs="Arial" w:hint="eastAsia"/>
          <w:sz w:val="28"/>
          <w:szCs w:val="28"/>
        </w:rPr>
        <w:t>26</w:t>
      </w:r>
      <w:r w:rsidR="00897782">
        <w:rPr>
          <w:rFonts w:ascii="標楷體" w:eastAsia="標楷體" w:hAnsi="標楷體" w:cs="Arial" w:hint="eastAsia"/>
          <w:sz w:val="28"/>
          <w:szCs w:val="28"/>
        </w:rPr>
        <w:t>年「</w:t>
      </w:r>
      <w:r w:rsidR="00897782" w:rsidRPr="00897782">
        <w:rPr>
          <w:rFonts w:ascii="標楷體" w:eastAsia="標楷體" w:hAnsi="標楷體" w:cs="Arial" w:hint="eastAsia"/>
          <w:sz w:val="28"/>
          <w:szCs w:val="28"/>
        </w:rPr>
        <w:t>前進校園</w:t>
      </w:r>
      <w:proofErr w:type="gramStart"/>
      <w:r w:rsidR="00897782" w:rsidRPr="00897782">
        <w:rPr>
          <w:rFonts w:ascii="標楷體" w:eastAsia="標楷體" w:hAnsi="標楷體" w:cs="Arial" w:hint="eastAsia"/>
          <w:sz w:val="28"/>
          <w:szCs w:val="28"/>
        </w:rPr>
        <w:t>‧食農</w:t>
      </w:r>
      <w:proofErr w:type="gramEnd"/>
      <w:r w:rsidR="00897782" w:rsidRPr="00897782">
        <w:rPr>
          <w:rFonts w:ascii="標楷體" w:eastAsia="標楷體" w:hAnsi="標楷體" w:cs="Arial" w:hint="eastAsia"/>
          <w:sz w:val="28"/>
          <w:szCs w:val="28"/>
        </w:rPr>
        <w:t>教育</w:t>
      </w:r>
      <w:r w:rsidR="00897782">
        <w:rPr>
          <w:rFonts w:ascii="標楷體" w:eastAsia="標楷體" w:hAnsi="標楷體" w:cs="Arial" w:hint="eastAsia"/>
          <w:sz w:val="28"/>
          <w:szCs w:val="28"/>
        </w:rPr>
        <w:t>」補助計畫</w:t>
      </w:r>
      <w:r w:rsidR="00897782" w:rsidRPr="00897782">
        <w:rPr>
          <w:rFonts w:ascii="標楷體" w:eastAsia="標楷體" w:hAnsi="標楷體" w:cs="Arial"/>
          <w:sz w:val="28"/>
          <w:szCs w:val="28"/>
        </w:rPr>
        <w:br/>
      </w:r>
      <w:r w:rsidR="00897782">
        <w:rPr>
          <w:rFonts w:ascii="標楷體" w:eastAsia="標楷體" w:hAnsi="標楷體" w:cs="Arial" w:hint="eastAsia"/>
          <w:sz w:val="28"/>
          <w:szCs w:val="28"/>
        </w:rPr>
        <w:t>地址：</w:t>
      </w:r>
      <w:r w:rsidR="00897782" w:rsidRPr="00897782">
        <w:rPr>
          <w:rFonts w:ascii="標楷體" w:eastAsia="標楷體" w:hAnsi="標楷體" w:cs="Arial"/>
          <w:sz w:val="28"/>
          <w:szCs w:val="28"/>
        </w:rPr>
        <w:t xml:space="preserve"> </w:t>
      </w:r>
      <w:r w:rsidRPr="00897782">
        <w:rPr>
          <w:rFonts w:ascii="標楷體" w:eastAsia="標楷體" w:hAnsi="標楷體" w:cs="Arial"/>
          <w:sz w:val="28"/>
          <w:szCs w:val="28"/>
        </w:rPr>
        <w:t>632107</w:t>
      </w:r>
      <w:r w:rsidRPr="00897782">
        <w:rPr>
          <w:rFonts w:ascii="標楷體" w:eastAsia="標楷體" w:hAnsi="標楷體" w:cs="Arial" w:hint="eastAsia"/>
          <w:sz w:val="28"/>
          <w:szCs w:val="28"/>
        </w:rPr>
        <w:t>雲林縣虎尾鎮興南里興南1088號。</w:t>
      </w:r>
      <w:r w:rsidR="00897782">
        <w:rPr>
          <w:rFonts w:ascii="標楷體" w:eastAsia="標楷體" w:hAnsi="標楷體" w:cs="Arial"/>
          <w:sz w:val="28"/>
          <w:szCs w:val="28"/>
        </w:rPr>
        <w:br/>
      </w:r>
      <w:r w:rsidR="00897782">
        <w:rPr>
          <w:rFonts w:ascii="標楷體" w:eastAsia="標楷體" w:hAnsi="標楷體" w:cs="Arial" w:hint="eastAsia"/>
          <w:sz w:val="28"/>
          <w:szCs w:val="28"/>
        </w:rPr>
        <w:t>收件人：財團法人豐泰文教基金會　戴佳貞專員收</w:t>
      </w:r>
    </w:p>
    <w:p w14:paraId="6F90C020" w14:textId="0C45A59B" w:rsidR="00A831AD" w:rsidRPr="00436FE2" w:rsidRDefault="00A831AD" w:rsidP="00F27C4F">
      <w:pPr>
        <w:numPr>
          <w:ilvl w:val="0"/>
          <w:numId w:val="16"/>
        </w:numPr>
        <w:snapToGrid w:val="0"/>
        <w:spacing w:afterLines="50" w:after="180"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386067">
        <w:rPr>
          <w:rFonts w:ascii="標楷體" w:eastAsia="標楷體" w:hAnsi="標楷體" w:cs="Arial" w:hint="eastAsia"/>
          <w:sz w:val="28"/>
          <w:szCs w:val="28"/>
          <w:bdr w:val="single" w:sz="4" w:space="0" w:color="auto"/>
        </w:rPr>
        <w:t>電子</w:t>
      </w:r>
      <w:proofErr w:type="gramStart"/>
      <w:r w:rsidRPr="00386067">
        <w:rPr>
          <w:rFonts w:ascii="標楷體" w:eastAsia="標楷體" w:hAnsi="標楷體" w:cs="Arial" w:hint="eastAsia"/>
          <w:sz w:val="28"/>
          <w:szCs w:val="28"/>
          <w:bdr w:val="single" w:sz="4" w:space="0" w:color="auto"/>
        </w:rPr>
        <w:t>檔</w:t>
      </w:r>
      <w:proofErr w:type="gramEnd"/>
      <w:r w:rsidRPr="00386067">
        <w:rPr>
          <w:rFonts w:ascii="標楷體" w:eastAsia="標楷體" w:hAnsi="標楷體" w:cs="Arial" w:hint="eastAsia"/>
          <w:sz w:val="28"/>
          <w:szCs w:val="28"/>
          <w:bdr w:val="single" w:sz="4" w:space="0" w:color="auto"/>
        </w:rPr>
        <w:t>資料</w:t>
      </w:r>
      <w:r w:rsidRPr="00436FE2">
        <w:rPr>
          <w:rFonts w:ascii="標楷體" w:eastAsia="標楷體" w:hAnsi="標楷體" w:cs="Arial" w:hint="eastAsia"/>
          <w:sz w:val="28"/>
          <w:szCs w:val="28"/>
        </w:rPr>
        <w:t>：請寄至</w:t>
      </w:r>
      <w:hyperlink r:id="rId9" w:history="1">
        <w:r w:rsidRPr="00436FE2">
          <w:rPr>
            <w:rStyle w:val="a8"/>
            <w:rFonts w:ascii="標楷體" w:eastAsia="標楷體" w:hAnsi="標楷體" w:cs="Arial" w:hint="eastAsia"/>
            <w:sz w:val="28"/>
            <w:szCs w:val="28"/>
          </w:rPr>
          <w:t>jessie.dai</w:t>
        </w:r>
        <w:r w:rsidRPr="00436FE2">
          <w:rPr>
            <w:rStyle w:val="a8"/>
            <w:rFonts w:ascii="標楷體" w:eastAsia="標楷體" w:hAnsi="標楷體" w:cs="Arial"/>
            <w:sz w:val="28"/>
            <w:szCs w:val="28"/>
          </w:rPr>
          <w:t>@fengtay.org.tw</w:t>
        </w:r>
      </w:hyperlink>
      <w:r w:rsidRPr="00436FE2">
        <w:rPr>
          <w:rFonts w:ascii="標楷體" w:eastAsia="標楷體" w:hAnsi="標楷體" w:cs="Arial" w:hint="eastAsia"/>
          <w:sz w:val="28"/>
          <w:szCs w:val="28"/>
        </w:rPr>
        <w:t>信箱，3</w:t>
      </w:r>
      <w:r w:rsidRPr="00436FE2">
        <w:rPr>
          <w:rFonts w:ascii="標楷體" w:eastAsia="標楷體" w:hAnsi="標楷體" w:cs="Arial"/>
          <w:sz w:val="28"/>
          <w:szCs w:val="28"/>
        </w:rPr>
        <w:t>日內</w:t>
      </w:r>
      <w:r w:rsidRPr="00436FE2">
        <w:rPr>
          <w:rFonts w:ascii="標楷體" w:eastAsia="標楷體" w:hAnsi="標楷體" w:cs="Arial" w:hint="eastAsia"/>
          <w:sz w:val="28"/>
          <w:szCs w:val="28"/>
        </w:rPr>
        <w:t>未收到確認信</w:t>
      </w:r>
      <w:r w:rsidR="00386067">
        <w:rPr>
          <w:rFonts w:ascii="標楷體" w:eastAsia="標楷體" w:hAnsi="標楷體" w:cs="Arial" w:hint="eastAsia"/>
          <w:sz w:val="28"/>
          <w:szCs w:val="28"/>
        </w:rPr>
        <w:t>，</w:t>
      </w:r>
      <w:r w:rsidRPr="00436FE2">
        <w:rPr>
          <w:rFonts w:ascii="標楷體" w:eastAsia="標楷體" w:hAnsi="標楷體" w:cs="Arial" w:hint="eastAsia"/>
          <w:sz w:val="28"/>
          <w:szCs w:val="28"/>
        </w:rPr>
        <w:t>請來電查詢。</w:t>
      </w:r>
    </w:p>
    <w:p w14:paraId="1F2784B6" w14:textId="18EEBF37" w:rsidR="00A831AD" w:rsidRDefault="00A831AD" w:rsidP="00F27C4F">
      <w:pPr>
        <w:numPr>
          <w:ilvl w:val="0"/>
          <w:numId w:val="14"/>
        </w:numPr>
        <w:tabs>
          <w:tab w:val="left" w:pos="180"/>
        </w:tabs>
        <w:snapToGrid w:val="0"/>
        <w:spacing w:afterLines="50" w:after="180" w:line="480" w:lineRule="exact"/>
        <w:ind w:left="1276" w:hanging="567"/>
        <w:jc w:val="both"/>
        <w:rPr>
          <w:rFonts w:ascii="標楷體" w:eastAsia="標楷體" w:hAnsi="標楷體" w:cs="Arial"/>
          <w:sz w:val="28"/>
          <w:szCs w:val="28"/>
        </w:rPr>
      </w:pPr>
      <w:r w:rsidRPr="00436FE2">
        <w:rPr>
          <w:rFonts w:ascii="標楷體" w:eastAsia="標楷體" w:hAnsi="標楷體" w:cs="Arial" w:hint="eastAsia"/>
          <w:sz w:val="28"/>
          <w:szCs w:val="28"/>
        </w:rPr>
        <w:t>專案聯絡人：戴佳貞  電話:05-</w:t>
      </w:r>
      <w:proofErr w:type="gramStart"/>
      <w:r w:rsidRPr="00436FE2">
        <w:rPr>
          <w:rFonts w:ascii="標楷體" w:eastAsia="標楷體" w:hAnsi="標楷體" w:cs="Arial" w:hint="eastAsia"/>
          <w:sz w:val="28"/>
          <w:szCs w:val="28"/>
        </w:rPr>
        <w:t>6337520  FAX</w:t>
      </w:r>
      <w:proofErr w:type="gramEnd"/>
      <w:r w:rsidRPr="00436FE2">
        <w:rPr>
          <w:rFonts w:ascii="標楷體" w:eastAsia="標楷體" w:hAnsi="標楷體" w:cs="Arial" w:hint="eastAsia"/>
          <w:sz w:val="28"/>
          <w:szCs w:val="28"/>
        </w:rPr>
        <w:t>:05-6337521</w:t>
      </w:r>
    </w:p>
    <w:p w14:paraId="0574644B" w14:textId="77777777" w:rsidR="00E2181F" w:rsidRDefault="00E2181F" w:rsidP="00E2181F">
      <w:pPr>
        <w:tabs>
          <w:tab w:val="left" w:pos="180"/>
        </w:tabs>
        <w:snapToGrid w:val="0"/>
        <w:spacing w:afterLines="50" w:after="180" w:line="480" w:lineRule="exact"/>
        <w:ind w:left="1276"/>
        <w:jc w:val="both"/>
        <w:rPr>
          <w:rFonts w:ascii="標楷體" w:eastAsia="標楷體" w:hAnsi="標楷體" w:cs="Arial"/>
          <w:sz w:val="28"/>
          <w:szCs w:val="28"/>
        </w:rPr>
      </w:pPr>
    </w:p>
    <w:p w14:paraId="7653928D" w14:textId="77777777" w:rsidR="00E2181F" w:rsidRPr="00436FE2" w:rsidRDefault="00E2181F" w:rsidP="00E2181F">
      <w:pPr>
        <w:tabs>
          <w:tab w:val="left" w:pos="180"/>
        </w:tabs>
        <w:snapToGrid w:val="0"/>
        <w:spacing w:afterLines="50" w:after="180" w:line="480" w:lineRule="exact"/>
        <w:ind w:left="1276"/>
        <w:jc w:val="both"/>
        <w:rPr>
          <w:rFonts w:ascii="標楷體" w:eastAsia="標楷體" w:hAnsi="標楷體" w:cs="Arial"/>
          <w:sz w:val="28"/>
          <w:szCs w:val="28"/>
        </w:rPr>
      </w:pPr>
    </w:p>
    <w:bookmarkEnd w:id="0"/>
    <w:p w14:paraId="7C157492" w14:textId="65FFEBB2" w:rsidR="00A831AD" w:rsidRDefault="00A831AD" w:rsidP="00185611">
      <w:pPr>
        <w:pStyle w:val="a3"/>
        <w:numPr>
          <w:ilvl w:val="0"/>
          <w:numId w:val="2"/>
        </w:numPr>
        <w:spacing w:beforeLines="100" w:before="360" w:after="0" w:line="240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436FE2">
        <w:rPr>
          <w:rFonts w:ascii="標楷體" w:eastAsia="標楷體" w:hAnsi="標楷體" w:hint="eastAsia"/>
          <w:b/>
          <w:sz w:val="28"/>
          <w:szCs w:val="28"/>
        </w:rPr>
        <w:lastRenderedPageBreak/>
        <w:t>計畫內涵及撰寫重點</w:t>
      </w:r>
    </w:p>
    <w:p w14:paraId="11D252F7" w14:textId="13B070DB" w:rsidR="002D4360" w:rsidRDefault="002D4360" w:rsidP="00F27C4F">
      <w:pPr>
        <w:numPr>
          <w:ilvl w:val="0"/>
          <w:numId w:val="30"/>
        </w:numPr>
        <w:tabs>
          <w:tab w:val="clear" w:pos="1200"/>
          <w:tab w:val="left" w:pos="180"/>
          <w:tab w:val="left" w:pos="1560"/>
        </w:tabs>
        <w:snapToGrid w:val="0"/>
        <w:spacing w:after="0" w:line="480" w:lineRule="exact"/>
        <w:ind w:left="1559" w:hanging="839"/>
        <w:jc w:val="both"/>
        <w:rPr>
          <w:rFonts w:ascii="標楷體" w:eastAsia="標楷體" w:hAnsi="標楷體" w:cs="Arial"/>
          <w:sz w:val="28"/>
          <w:szCs w:val="28"/>
        </w:rPr>
      </w:pPr>
      <w:r w:rsidRPr="002D4360">
        <w:rPr>
          <w:rFonts w:ascii="標楷體" w:eastAsia="標楷體" w:hAnsi="標楷體" w:cs="Arial"/>
          <w:sz w:val="28"/>
          <w:szCs w:val="28"/>
        </w:rPr>
        <w:t>教學主題</w:t>
      </w:r>
      <w:r w:rsidR="0022511B">
        <w:rPr>
          <w:rFonts w:ascii="標楷體" w:eastAsia="標楷體" w:hAnsi="標楷體" w:cs="Arial" w:hint="eastAsia"/>
          <w:sz w:val="28"/>
          <w:szCs w:val="28"/>
        </w:rPr>
        <w:t>：</w:t>
      </w:r>
      <w:r w:rsidR="00453377">
        <w:rPr>
          <w:rFonts w:ascii="標楷體" w:eastAsia="標楷體" w:hAnsi="標楷體" w:cs="Arial" w:hint="eastAsia"/>
          <w:sz w:val="28"/>
          <w:szCs w:val="28"/>
        </w:rPr>
        <w:t>需以</w:t>
      </w:r>
      <w:r w:rsidR="00453377" w:rsidRPr="00453377">
        <w:rPr>
          <w:rFonts w:ascii="標楷體" w:eastAsia="標楷體" w:hAnsi="標楷體" w:cs="Arial" w:hint="eastAsia"/>
          <w:b/>
          <w:bCs/>
          <w:color w:val="EE0000"/>
          <w:sz w:val="28"/>
          <w:szCs w:val="28"/>
          <w:bdr w:val="single" w:sz="4" w:space="0" w:color="auto"/>
        </w:rPr>
        <w:t>有機友善耕作</w:t>
      </w:r>
      <w:r w:rsidR="00453377">
        <w:rPr>
          <w:rFonts w:ascii="標楷體" w:eastAsia="標楷體" w:hAnsi="標楷體" w:cs="Arial" w:hint="eastAsia"/>
          <w:sz w:val="28"/>
          <w:szCs w:val="28"/>
        </w:rPr>
        <w:t>的永續農業推動為課程設計主軸，並</w:t>
      </w:r>
      <w:proofErr w:type="gramStart"/>
      <w:r w:rsidR="00A831AD" w:rsidRPr="00436FE2">
        <w:rPr>
          <w:rFonts w:ascii="標楷體" w:eastAsia="標楷體" w:hAnsi="標楷體" w:cs="Arial" w:hint="eastAsia"/>
          <w:sz w:val="28"/>
          <w:szCs w:val="28"/>
        </w:rPr>
        <w:t>以食農教育</w:t>
      </w:r>
      <w:proofErr w:type="gramEnd"/>
      <w:r w:rsidRPr="002D4360">
        <w:rPr>
          <w:rFonts w:ascii="標楷體" w:eastAsia="標楷體" w:hAnsi="標楷體" w:cs="Arial"/>
          <w:sz w:val="28"/>
          <w:szCs w:val="28"/>
        </w:rPr>
        <w:t>概念架構</w:t>
      </w:r>
      <w:r>
        <w:rPr>
          <w:rFonts w:ascii="標楷體" w:eastAsia="標楷體" w:hAnsi="標楷體" w:cs="Arial" w:hint="eastAsia"/>
          <w:sz w:val="28"/>
          <w:szCs w:val="28"/>
        </w:rPr>
        <w:t>中</w:t>
      </w:r>
      <w:r w:rsidR="00453377">
        <w:rPr>
          <w:rFonts w:ascii="標楷體" w:eastAsia="標楷體" w:hAnsi="標楷體" w:cs="Arial" w:hint="eastAsia"/>
          <w:sz w:val="28"/>
          <w:szCs w:val="28"/>
        </w:rPr>
        <w:t>的</w:t>
      </w:r>
      <w:r w:rsidR="00A831AD" w:rsidRPr="00436FE2">
        <w:rPr>
          <w:rFonts w:ascii="標楷體" w:eastAsia="標楷體" w:hAnsi="標楷體" w:cs="Arial" w:hint="eastAsia"/>
          <w:sz w:val="28"/>
          <w:szCs w:val="28"/>
        </w:rPr>
        <w:t>三面</w:t>
      </w:r>
      <w:r w:rsidR="00386067" w:rsidRPr="00386067">
        <w:rPr>
          <w:rFonts w:ascii="標楷體" w:eastAsia="標楷體" w:hAnsi="標楷體" w:cs="Arial"/>
          <w:sz w:val="28"/>
          <w:szCs w:val="28"/>
        </w:rPr>
        <w:t>「農業生產與環境」（Agriculture）、「飲食健康與消費」（Behavior）及「飲食生活與文化」（Culture）</w:t>
      </w:r>
      <w:r>
        <w:rPr>
          <w:rFonts w:ascii="標楷體" w:eastAsia="標楷體" w:hAnsi="標楷體" w:cs="Arial" w:hint="eastAsia"/>
          <w:sz w:val="28"/>
          <w:szCs w:val="28"/>
        </w:rPr>
        <w:t>，至少選擇</w:t>
      </w:r>
      <w:proofErr w:type="gramStart"/>
      <w:r>
        <w:rPr>
          <w:rFonts w:ascii="標楷體" w:eastAsia="標楷體" w:hAnsi="標楷體" w:cs="Arial" w:hint="eastAsia"/>
          <w:sz w:val="28"/>
          <w:szCs w:val="28"/>
        </w:rPr>
        <w:t>二個面項</w:t>
      </w:r>
      <w:proofErr w:type="gramEnd"/>
      <w:r>
        <w:rPr>
          <w:rFonts w:ascii="標楷體" w:eastAsia="標楷體" w:hAnsi="標楷體" w:cs="Arial" w:hint="eastAsia"/>
          <w:sz w:val="28"/>
          <w:szCs w:val="28"/>
        </w:rPr>
        <w:t>(</w:t>
      </w:r>
      <w:r w:rsidRPr="00386067">
        <w:rPr>
          <w:rFonts w:ascii="標楷體" w:eastAsia="標楷體" w:hAnsi="標楷體" w:cs="Arial" w:hint="eastAsia"/>
          <w:color w:val="0000FF"/>
          <w:sz w:val="28"/>
          <w:szCs w:val="28"/>
        </w:rPr>
        <w:t>農業生產與環境為</w:t>
      </w:r>
      <w:r w:rsidRPr="003D5772">
        <w:rPr>
          <w:rFonts w:ascii="標楷體" w:eastAsia="標楷體" w:hAnsi="標楷體" w:cs="Arial" w:hint="eastAsia"/>
          <w:color w:val="EE0000"/>
          <w:sz w:val="28"/>
          <w:szCs w:val="28"/>
        </w:rPr>
        <w:t>必選</w:t>
      </w:r>
      <w:r>
        <w:rPr>
          <w:rFonts w:ascii="標楷體" w:eastAsia="標楷體" w:hAnsi="標楷體" w:cs="Arial" w:hint="eastAsia"/>
          <w:sz w:val="28"/>
          <w:szCs w:val="28"/>
        </w:rPr>
        <w:t>)</w:t>
      </w:r>
      <w:r w:rsidR="00A831AD" w:rsidRPr="00436FE2">
        <w:rPr>
          <w:rFonts w:ascii="標楷體" w:eastAsia="標楷體" w:hAnsi="標楷體" w:cs="Arial" w:hint="eastAsia"/>
          <w:sz w:val="28"/>
          <w:szCs w:val="28"/>
        </w:rPr>
        <w:t>，進行</w:t>
      </w:r>
      <w:r>
        <w:rPr>
          <w:rFonts w:ascii="標楷體" w:eastAsia="標楷體" w:hAnsi="標楷體" w:cs="Arial" w:hint="eastAsia"/>
          <w:sz w:val="28"/>
          <w:szCs w:val="28"/>
        </w:rPr>
        <w:t>學習內容</w:t>
      </w:r>
      <w:r w:rsidR="00A831AD" w:rsidRPr="00436FE2">
        <w:rPr>
          <w:rFonts w:ascii="標楷體" w:eastAsia="標楷體" w:hAnsi="標楷體" w:cs="Arial" w:hint="eastAsia"/>
          <w:sz w:val="28"/>
          <w:szCs w:val="28"/>
        </w:rPr>
        <w:t>課程</w:t>
      </w:r>
      <w:r>
        <w:rPr>
          <w:rFonts w:ascii="標楷體" w:eastAsia="標楷體" w:hAnsi="標楷體" w:cs="Arial" w:hint="eastAsia"/>
          <w:sz w:val="28"/>
          <w:szCs w:val="28"/>
        </w:rPr>
        <w:t>設計與規劃</w:t>
      </w:r>
      <w:r w:rsidR="00FA0126" w:rsidRPr="00436FE2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61EB4B7E" w14:textId="64B01BFD" w:rsidR="002D4360" w:rsidRDefault="00A831AD" w:rsidP="00F27C4F">
      <w:pPr>
        <w:numPr>
          <w:ilvl w:val="0"/>
          <w:numId w:val="30"/>
        </w:numPr>
        <w:tabs>
          <w:tab w:val="clear" w:pos="1200"/>
          <w:tab w:val="left" w:pos="180"/>
          <w:tab w:val="left" w:pos="1560"/>
        </w:tabs>
        <w:snapToGrid w:val="0"/>
        <w:spacing w:after="0" w:line="480" w:lineRule="exact"/>
        <w:ind w:left="1559" w:hanging="839"/>
        <w:jc w:val="both"/>
        <w:rPr>
          <w:rFonts w:ascii="標楷體" w:eastAsia="標楷體" w:hAnsi="標楷體" w:cs="Arial"/>
          <w:sz w:val="28"/>
          <w:szCs w:val="28"/>
        </w:rPr>
      </w:pPr>
      <w:r w:rsidRPr="0022511B">
        <w:rPr>
          <w:rFonts w:ascii="標楷體" w:eastAsia="標楷體" w:hAnsi="標楷體" w:cs="Arial" w:hint="eastAsia"/>
          <w:sz w:val="28"/>
          <w:szCs w:val="28"/>
        </w:rPr>
        <w:t>結合雲林縣</w:t>
      </w:r>
      <w:r w:rsidR="0022511B" w:rsidRPr="0022511B">
        <w:rPr>
          <w:rFonts w:ascii="標楷體" w:eastAsia="標楷體" w:hAnsi="標楷體" w:cs="Arial" w:hint="eastAsia"/>
          <w:sz w:val="28"/>
          <w:szCs w:val="28"/>
        </w:rPr>
        <w:t>地方農特產</w:t>
      </w:r>
      <w:r w:rsidR="00186419">
        <w:rPr>
          <w:rFonts w:ascii="標楷體" w:eastAsia="標楷體" w:hAnsi="標楷體" w:cs="Arial" w:hint="eastAsia"/>
          <w:sz w:val="28"/>
          <w:szCs w:val="28"/>
        </w:rPr>
        <w:t>或傳統飲食文化</w:t>
      </w:r>
      <w:r w:rsidR="002D4360" w:rsidRPr="0022511B">
        <w:rPr>
          <w:rFonts w:ascii="標楷體" w:eastAsia="標楷體" w:hAnsi="標楷體" w:cs="Arial"/>
          <w:sz w:val="28"/>
          <w:szCs w:val="28"/>
        </w:rPr>
        <w:t>：以</w:t>
      </w:r>
      <w:r w:rsidR="002D4360" w:rsidRPr="00386067">
        <w:rPr>
          <w:rFonts w:ascii="標楷體" w:eastAsia="標楷體" w:hAnsi="標楷體" w:cs="Arial"/>
          <w:color w:val="0000FF"/>
          <w:sz w:val="28"/>
          <w:szCs w:val="28"/>
          <w:bdr w:val="single" w:sz="4" w:space="0" w:color="auto"/>
        </w:rPr>
        <w:t>在地農產</w:t>
      </w:r>
      <w:r w:rsidR="00186419" w:rsidRPr="00386067">
        <w:rPr>
          <w:rFonts w:ascii="標楷體" w:eastAsia="標楷體" w:hAnsi="標楷體" w:cs="Arial" w:hint="eastAsia"/>
          <w:color w:val="0000FF"/>
          <w:sz w:val="28"/>
          <w:szCs w:val="28"/>
          <w:bdr w:val="single" w:sz="4" w:space="0" w:color="auto"/>
        </w:rPr>
        <w:t>品</w:t>
      </w:r>
      <w:r w:rsidR="002D4360" w:rsidRPr="0022511B">
        <w:rPr>
          <w:rFonts w:ascii="標楷體" w:eastAsia="標楷體" w:hAnsi="標楷體" w:cs="Arial"/>
          <w:sz w:val="28"/>
          <w:szCs w:val="28"/>
        </w:rPr>
        <w:t>或</w:t>
      </w:r>
      <w:r w:rsidR="002D4360" w:rsidRPr="00386067">
        <w:rPr>
          <w:rFonts w:ascii="標楷體" w:eastAsia="標楷體" w:hAnsi="標楷體" w:cs="Arial"/>
          <w:color w:val="0000FF"/>
          <w:sz w:val="28"/>
          <w:szCs w:val="28"/>
          <w:bdr w:val="single" w:sz="4" w:space="0" w:color="auto"/>
        </w:rPr>
        <w:t>在地</w:t>
      </w:r>
      <w:r w:rsidR="00186419" w:rsidRPr="00386067">
        <w:rPr>
          <w:rFonts w:ascii="標楷體" w:eastAsia="標楷體" w:hAnsi="標楷體" w:cs="Arial" w:hint="eastAsia"/>
          <w:color w:val="0000FF"/>
          <w:sz w:val="28"/>
          <w:szCs w:val="28"/>
          <w:bdr w:val="single" w:sz="4" w:space="0" w:color="auto"/>
        </w:rPr>
        <w:t>特色</w:t>
      </w:r>
      <w:r w:rsidR="002D4360" w:rsidRPr="00386067">
        <w:rPr>
          <w:rFonts w:ascii="標楷體" w:eastAsia="標楷體" w:hAnsi="標楷體" w:cs="Arial"/>
          <w:color w:val="0000FF"/>
          <w:sz w:val="28"/>
          <w:szCs w:val="28"/>
          <w:bdr w:val="single" w:sz="4" w:space="0" w:color="auto"/>
        </w:rPr>
        <w:t>作物</w:t>
      </w:r>
      <w:r w:rsidR="002D4360" w:rsidRPr="0022511B">
        <w:rPr>
          <w:rFonts w:ascii="標楷體" w:eastAsia="標楷體" w:hAnsi="標楷體" w:cs="Arial"/>
          <w:sz w:val="28"/>
          <w:szCs w:val="28"/>
        </w:rPr>
        <w:t>為主題，</w:t>
      </w:r>
      <w:r w:rsidR="00186419">
        <w:rPr>
          <w:rFonts w:ascii="標楷體" w:eastAsia="標楷體" w:hAnsi="標楷體" w:cs="Arial" w:hint="eastAsia"/>
          <w:sz w:val="28"/>
          <w:szCs w:val="28"/>
        </w:rPr>
        <w:t>可搭配傳統飲食文化</w:t>
      </w:r>
      <w:r w:rsidR="00386067">
        <w:rPr>
          <w:rFonts w:ascii="標楷體" w:eastAsia="標楷體" w:hAnsi="標楷體" w:cs="Arial" w:hint="eastAsia"/>
          <w:sz w:val="28"/>
          <w:szCs w:val="28"/>
        </w:rPr>
        <w:t>或創新創意料理</w:t>
      </w:r>
      <w:r w:rsidR="00186419">
        <w:rPr>
          <w:rFonts w:ascii="標楷體" w:eastAsia="標楷體" w:hAnsi="標楷體" w:cs="Arial" w:hint="eastAsia"/>
          <w:sz w:val="28"/>
          <w:szCs w:val="28"/>
        </w:rPr>
        <w:t>進行</w:t>
      </w:r>
      <w:r w:rsidR="002D4360" w:rsidRPr="0022511B">
        <w:rPr>
          <w:rFonts w:ascii="標楷體" w:eastAsia="標楷體" w:hAnsi="標楷體" w:cs="Arial"/>
          <w:sz w:val="28"/>
          <w:szCs w:val="28"/>
        </w:rPr>
        <w:t>設計</w:t>
      </w:r>
      <w:r w:rsidR="00386067">
        <w:rPr>
          <w:rFonts w:ascii="標楷體" w:eastAsia="標楷體" w:hAnsi="標楷體" w:cs="Arial" w:hint="eastAsia"/>
          <w:sz w:val="28"/>
          <w:szCs w:val="28"/>
        </w:rPr>
        <w:t>，</w:t>
      </w:r>
      <w:r w:rsidR="002D4360" w:rsidRPr="0022511B">
        <w:rPr>
          <w:rFonts w:ascii="標楷體" w:eastAsia="標楷體" w:hAnsi="標楷體" w:cs="Arial"/>
          <w:sz w:val="28"/>
          <w:szCs w:val="28"/>
        </w:rPr>
        <w:t>規劃相關教材</w:t>
      </w:r>
      <w:r w:rsidR="0022511B" w:rsidRPr="0022511B">
        <w:rPr>
          <w:rFonts w:ascii="標楷體" w:eastAsia="標楷體" w:hAnsi="標楷體" w:cs="Arial" w:hint="eastAsia"/>
          <w:sz w:val="28"/>
          <w:szCs w:val="28"/>
        </w:rPr>
        <w:t>或教案</w:t>
      </w:r>
      <w:r w:rsidR="002D4360" w:rsidRPr="0022511B">
        <w:rPr>
          <w:rFonts w:ascii="標楷體" w:eastAsia="標楷體" w:hAnsi="標楷體" w:cs="Arial"/>
          <w:sz w:val="28"/>
          <w:szCs w:val="28"/>
        </w:rPr>
        <w:t>，</w:t>
      </w:r>
      <w:proofErr w:type="gramStart"/>
      <w:r w:rsidR="0022511B" w:rsidRPr="0022511B">
        <w:rPr>
          <w:rFonts w:ascii="標楷體" w:eastAsia="標楷體" w:hAnsi="標楷體" w:cs="Arial" w:hint="eastAsia"/>
          <w:sz w:val="28"/>
          <w:szCs w:val="28"/>
        </w:rPr>
        <w:t>如</w:t>
      </w:r>
      <w:r w:rsidR="002D4360" w:rsidRPr="0022511B">
        <w:rPr>
          <w:rFonts w:ascii="標楷體" w:eastAsia="標楷體" w:hAnsi="標楷體" w:cs="Arial"/>
          <w:sz w:val="28"/>
          <w:szCs w:val="28"/>
        </w:rPr>
        <w:t>桌遊</w:t>
      </w:r>
      <w:proofErr w:type="gramEnd"/>
      <w:r w:rsidR="002D4360" w:rsidRPr="0022511B">
        <w:rPr>
          <w:rFonts w:ascii="標楷體" w:eastAsia="標楷體" w:hAnsi="標楷體" w:cs="Arial"/>
          <w:sz w:val="28"/>
          <w:szCs w:val="28"/>
        </w:rPr>
        <w:t>、手冊</w:t>
      </w:r>
      <w:r w:rsidR="0022511B">
        <w:rPr>
          <w:rFonts w:ascii="標楷體" w:eastAsia="標楷體" w:hAnsi="標楷體" w:cs="Arial" w:hint="eastAsia"/>
          <w:sz w:val="28"/>
          <w:szCs w:val="28"/>
        </w:rPr>
        <w:t>、課程學習單</w:t>
      </w:r>
      <w:r w:rsidR="002D4360" w:rsidRPr="0022511B">
        <w:rPr>
          <w:rFonts w:ascii="標楷體" w:eastAsia="標楷體" w:hAnsi="標楷體" w:cs="Arial"/>
          <w:sz w:val="28"/>
          <w:szCs w:val="28"/>
        </w:rPr>
        <w:t>等，推動具在地特色</w:t>
      </w:r>
      <w:proofErr w:type="gramStart"/>
      <w:r w:rsidR="002D4360" w:rsidRPr="0022511B">
        <w:rPr>
          <w:rFonts w:ascii="標楷體" w:eastAsia="標楷體" w:hAnsi="標楷體" w:cs="Arial"/>
          <w:sz w:val="28"/>
          <w:szCs w:val="28"/>
        </w:rPr>
        <w:t>的食農教育</w:t>
      </w:r>
      <w:proofErr w:type="gramEnd"/>
      <w:r w:rsidR="002D4360" w:rsidRPr="0022511B">
        <w:rPr>
          <w:rFonts w:ascii="標楷體" w:eastAsia="標楷體" w:hAnsi="標楷體" w:cs="Arial"/>
          <w:sz w:val="28"/>
          <w:szCs w:val="28"/>
        </w:rPr>
        <w:t>。</w:t>
      </w:r>
    </w:p>
    <w:p w14:paraId="4A5FA73F" w14:textId="77777777" w:rsidR="00436FE2" w:rsidRDefault="00A831AD" w:rsidP="00F27C4F">
      <w:pPr>
        <w:numPr>
          <w:ilvl w:val="0"/>
          <w:numId w:val="30"/>
        </w:numPr>
        <w:tabs>
          <w:tab w:val="clear" w:pos="1200"/>
          <w:tab w:val="left" w:pos="180"/>
          <w:tab w:val="left" w:pos="1560"/>
        </w:tabs>
        <w:snapToGrid w:val="0"/>
        <w:spacing w:after="0" w:line="480" w:lineRule="exact"/>
        <w:ind w:left="1559" w:hanging="839"/>
        <w:jc w:val="both"/>
        <w:rPr>
          <w:rFonts w:ascii="標楷體" w:eastAsia="標楷體" w:hAnsi="標楷體" w:cs="Arial"/>
          <w:sz w:val="28"/>
          <w:szCs w:val="28"/>
        </w:rPr>
      </w:pPr>
      <w:r w:rsidRPr="00436FE2">
        <w:rPr>
          <w:rFonts w:ascii="標楷體" w:eastAsia="標楷體" w:hAnsi="標楷體" w:cs="Arial" w:hint="eastAsia"/>
          <w:sz w:val="28"/>
          <w:szCs w:val="28"/>
        </w:rPr>
        <w:t>計畫</w:t>
      </w:r>
      <w:r w:rsidR="007461C0" w:rsidRPr="00436FE2">
        <w:rPr>
          <w:rFonts w:ascii="標楷體" w:eastAsia="標楷體" w:hAnsi="標楷體" w:cs="Arial" w:hint="eastAsia"/>
          <w:sz w:val="28"/>
          <w:szCs w:val="28"/>
        </w:rPr>
        <w:t>目標、計畫內容及實施方式、執行期程、預期效益及經費概算。</w:t>
      </w:r>
    </w:p>
    <w:p w14:paraId="134FD82A" w14:textId="0F258CF9" w:rsidR="00A831AD" w:rsidRDefault="00A831AD" w:rsidP="00F27C4F">
      <w:pPr>
        <w:numPr>
          <w:ilvl w:val="0"/>
          <w:numId w:val="30"/>
        </w:numPr>
        <w:tabs>
          <w:tab w:val="clear" w:pos="1200"/>
          <w:tab w:val="left" w:pos="180"/>
          <w:tab w:val="left" w:pos="1560"/>
        </w:tabs>
        <w:snapToGrid w:val="0"/>
        <w:spacing w:after="0" w:line="480" w:lineRule="exact"/>
        <w:ind w:left="1559" w:hanging="839"/>
        <w:jc w:val="both"/>
        <w:rPr>
          <w:rFonts w:ascii="標楷體" w:eastAsia="標楷體" w:hAnsi="標楷體" w:cs="Arial"/>
          <w:sz w:val="28"/>
          <w:szCs w:val="28"/>
        </w:rPr>
      </w:pPr>
      <w:r w:rsidRPr="002D4360">
        <w:rPr>
          <w:rFonts w:ascii="標楷體" w:eastAsia="標楷體" w:hAnsi="標楷體" w:cs="Arial" w:hint="eastAsia"/>
          <w:sz w:val="28"/>
          <w:szCs w:val="28"/>
        </w:rPr>
        <w:t>經費編列宜合理詳實，數量與單價應妥為</w:t>
      </w:r>
      <w:proofErr w:type="gramStart"/>
      <w:r w:rsidRPr="002D4360">
        <w:rPr>
          <w:rFonts w:ascii="標楷體" w:eastAsia="標楷體" w:hAnsi="標楷體" w:cs="Arial" w:hint="eastAsia"/>
          <w:sz w:val="28"/>
          <w:szCs w:val="28"/>
        </w:rPr>
        <w:t>詢</w:t>
      </w:r>
      <w:proofErr w:type="gramEnd"/>
      <w:r w:rsidRPr="002D4360">
        <w:rPr>
          <w:rFonts w:ascii="標楷體" w:eastAsia="標楷體" w:hAnsi="標楷體" w:cs="Arial" w:hint="eastAsia"/>
          <w:sz w:val="28"/>
          <w:szCs w:val="28"/>
        </w:rPr>
        <w:t>價，勿以「一式」概括</w:t>
      </w:r>
      <w:r w:rsidR="00436FE2" w:rsidRPr="002D4360">
        <w:rPr>
          <w:rFonts w:ascii="標楷體" w:eastAsia="標楷體" w:hAnsi="標楷體" w:cs="Arial" w:hint="eastAsia"/>
          <w:sz w:val="28"/>
          <w:szCs w:val="28"/>
        </w:rPr>
        <w:t>，</w:t>
      </w:r>
      <w:r w:rsidRPr="002D4360">
        <w:rPr>
          <w:rFonts w:ascii="標楷體" w:eastAsia="標楷體" w:hAnsi="標楷體" w:cs="Arial" w:hint="eastAsia"/>
          <w:sz w:val="28"/>
          <w:szCs w:val="28"/>
        </w:rPr>
        <w:t>本會計畫項目有關</w:t>
      </w:r>
      <w:r w:rsidRPr="00386067">
        <w:rPr>
          <w:rFonts w:ascii="標楷體" w:eastAsia="標楷體" w:hAnsi="標楷體" w:cs="Arial" w:hint="eastAsia"/>
          <w:b/>
          <w:bCs/>
          <w:color w:val="0000FF"/>
          <w:sz w:val="28"/>
          <w:szCs w:val="28"/>
          <w:bdr w:val="single" w:sz="4" w:space="0" w:color="auto"/>
        </w:rPr>
        <w:t>設備器材等資本門為非補助項目，請勿提列</w:t>
      </w:r>
      <w:r w:rsidRPr="002D4360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64626364" w14:textId="77777777" w:rsidR="007461C0" w:rsidRDefault="00FA0126" w:rsidP="00185611">
      <w:pPr>
        <w:pStyle w:val="a3"/>
        <w:numPr>
          <w:ilvl w:val="0"/>
          <w:numId w:val="2"/>
        </w:numPr>
        <w:spacing w:beforeLines="100" w:before="360" w:after="0" w:line="240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436FE2">
        <w:rPr>
          <w:rFonts w:ascii="標楷體" w:eastAsia="標楷體" w:hAnsi="標楷體" w:hint="eastAsia"/>
          <w:b/>
          <w:sz w:val="28"/>
          <w:szCs w:val="28"/>
        </w:rPr>
        <w:t>計畫經費補助原則：</w:t>
      </w:r>
    </w:p>
    <w:p w14:paraId="63CD22B4" w14:textId="77777777" w:rsidR="007461C0" w:rsidRPr="00436FE2" w:rsidRDefault="00FA0126" w:rsidP="00185611">
      <w:pPr>
        <w:numPr>
          <w:ilvl w:val="0"/>
          <w:numId w:val="31"/>
        </w:numPr>
        <w:tabs>
          <w:tab w:val="left" w:pos="180"/>
        </w:tabs>
        <w:snapToGrid w:val="0"/>
        <w:spacing w:after="0" w:line="480" w:lineRule="exact"/>
        <w:ind w:left="1202" w:hanging="482"/>
        <w:jc w:val="both"/>
        <w:rPr>
          <w:rFonts w:ascii="標楷體" w:eastAsia="標楷體" w:hAnsi="標楷體"/>
          <w:bCs/>
          <w:sz w:val="28"/>
          <w:szCs w:val="28"/>
        </w:rPr>
      </w:pPr>
      <w:proofErr w:type="gramStart"/>
      <w:r w:rsidRPr="00436FE2">
        <w:rPr>
          <w:rFonts w:ascii="標楷體" w:eastAsia="標楷體" w:hAnsi="標楷體" w:hint="eastAsia"/>
          <w:bCs/>
          <w:sz w:val="28"/>
          <w:szCs w:val="28"/>
        </w:rPr>
        <w:t>食農教育</w:t>
      </w:r>
      <w:proofErr w:type="gramEnd"/>
      <w:r w:rsidRPr="00436FE2">
        <w:rPr>
          <w:rFonts w:ascii="標楷體" w:eastAsia="標楷體" w:hAnsi="標楷體" w:hint="eastAsia"/>
          <w:bCs/>
          <w:sz w:val="28"/>
          <w:szCs w:val="28"/>
        </w:rPr>
        <w:t>課程。</w:t>
      </w:r>
    </w:p>
    <w:p w14:paraId="285AA70F" w14:textId="3C45FB79" w:rsidR="007461C0" w:rsidRPr="00436FE2" w:rsidRDefault="00FA0126" w:rsidP="00185611">
      <w:pPr>
        <w:numPr>
          <w:ilvl w:val="0"/>
          <w:numId w:val="31"/>
        </w:numPr>
        <w:tabs>
          <w:tab w:val="left" w:pos="180"/>
        </w:tabs>
        <w:snapToGrid w:val="0"/>
        <w:spacing w:after="0" w:line="480" w:lineRule="exact"/>
        <w:ind w:left="1202" w:hanging="482"/>
        <w:jc w:val="both"/>
        <w:rPr>
          <w:rFonts w:ascii="標楷體" w:eastAsia="標楷體" w:hAnsi="標楷體"/>
          <w:bCs/>
          <w:sz w:val="28"/>
          <w:szCs w:val="28"/>
        </w:rPr>
      </w:pPr>
      <w:proofErr w:type="gramStart"/>
      <w:r w:rsidRPr="00436FE2">
        <w:rPr>
          <w:rFonts w:ascii="標楷體" w:eastAsia="標楷體" w:hAnsi="標楷體" w:hint="eastAsia"/>
          <w:bCs/>
          <w:sz w:val="28"/>
          <w:szCs w:val="28"/>
        </w:rPr>
        <w:t>食農教育</w:t>
      </w:r>
      <w:proofErr w:type="gramEnd"/>
      <w:r w:rsidRPr="00436FE2">
        <w:rPr>
          <w:rFonts w:ascii="標楷體" w:eastAsia="標楷體" w:hAnsi="標楷體" w:hint="eastAsia"/>
          <w:bCs/>
          <w:sz w:val="28"/>
          <w:szCs w:val="28"/>
        </w:rPr>
        <w:t>體驗活動。</w:t>
      </w:r>
    </w:p>
    <w:p w14:paraId="2CFE23B8" w14:textId="2A9B10C1" w:rsidR="007461C0" w:rsidRPr="00436FE2" w:rsidRDefault="00FA0126" w:rsidP="00185611">
      <w:pPr>
        <w:numPr>
          <w:ilvl w:val="0"/>
          <w:numId w:val="31"/>
        </w:numPr>
        <w:tabs>
          <w:tab w:val="left" w:pos="180"/>
        </w:tabs>
        <w:snapToGrid w:val="0"/>
        <w:spacing w:after="0" w:line="480" w:lineRule="exact"/>
        <w:ind w:left="1202" w:hanging="482"/>
        <w:jc w:val="both"/>
        <w:rPr>
          <w:rFonts w:ascii="標楷體" w:eastAsia="標楷體" w:hAnsi="標楷體"/>
          <w:bCs/>
          <w:sz w:val="28"/>
          <w:szCs w:val="28"/>
        </w:rPr>
      </w:pPr>
      <w:proofErr w:type="gramStart"/>
      <w:r w:rsidRPr="00436FE2">
        <w:rPr>
          <w:rFonts w:ascii="標楷體" w:eastAsia="標楷體" w:hAnsi="標楷體" w:hint="eastAsia"/>
          <w:bCs/>
          <w:sz w:val="28"/>
          <w:szCs w:val="28"/>
        </w:rPr>
        <w:t>食農教育</w:t>
      </w:r>
      <w:proofErr w:type="gramEnd"/>
      <w:r w:rsidR="00386067">
        <w:rPr>
          <w:rFonts w:ascii="標楷體" w:eastAsia="標楷體" w:hAnsi="標楷體" w:hint="eastAsia"/>
          <w:bCs/>
          <w:sz w:val="28"/>
          <w:szCs w:val="28"/>
        </w:rPr>
        <w:t>培訓</w:t>
      </w:r>
      <w:r w:rsidRPr="00436FE2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63FA1DF7" w14:textId="3E261A99" w:rsidR="007461C0" w:rsidRPr="00436FE2" w:rsidRDefault="00FA0126" w:rsidP="00185611">
      <w:pPr>
        <w:numPr>
          <w:ilvl w:val="0"/>
          <w:numId w:val="31"/>
        </w:numPr>
        <w:tabs>
          <w:tab w:val="left" w:pos="180"/>
        </w:tabs>
        <w:snapToGrid w:val="0"/>
        <w:spacing w:after="0" w:line="480" w:lineRule="exact"/>
        <w:ind w:left="1202" w:hanging="482"/>
        <w:jc w:val="both"/>
        <w:rPr>
          <w:rFonts w:ascii="標楷體" w:eastAsia="標楷體" w:hAnsi="標楷體"/>
          <w:bCs/>
          <w:sz w:val="28"/>
          <w:szCs w:val="28"/>
        </w:rPr>
      </w:pPr>
      <w:proofErr w:type="gramStart"/>
      <w:r w:rsidRPr="00436FE2">
        <w:rPr>
          <w:rFonts w:ascii="標楷體" w:eastAsia="標楷體" w:hAnsi="標楷體" w:hint="eastAsia"/>
          <w:bCs/>
          <w:sz w:val="28"/>
          <w:szCs w:val="28"/>
        </w:rPr>
        <w:t>食農教育</w:t>
      </w:r>
      <w:proofErr w:type="gramEnd"/>
      <w:r w:rsidRPr="00436FE2">
        <w:rPr>
          <w:rFonts w:ascii="標楷體" w:eastAsia="標楷體" w:hAnsi="標楷體" w:hint="eastAsia"/>
          <w:bCs/>
          <w:sz w:val="28"/>
          <w:szCs w:val="28"/>
        </w:rPr>
        <w:t>宣導資料編製</w:t>
      </w:r>
      <w:r w:rsidR="0022511B">
        <w:rPr>
          <w:rFonts w:ascii="標楷體" w:eastAsia="標楷體" w:hAnsi="標楷體" w:hint="eastAsia"/>
          <w:bCs/>
          <w:sz w:val="28"/>
          <w:szCs w:val="28"/>
        </w:rPr>
        <w:t>或創作</w:t>
      </w:r>
      <w:r w:rsidRPr="00436FE2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75233DD3" w14:textId="0797C200" w:rsidR="00FA0126" w:rsidRPr="00436FE2" w:rsidRDefault="00FA0126" w:rsidP="00185611">
      <w:pPr>
        <w:numPr>
          <w:ilvl w:val="0"/>
          <w:numId w:val="31"/>
        </w:numPr>
        <w:tabs>
          <w:tab w:val="left" w:pos="180"/>
        </w:tabs>
        <w:snapToGrid w:val="0"/>
        <w:spacing w:after="0" w:line="480" w:lineRule="exact"/>
        <w:ind w:left="1202" w:hanging="482"/>
        <w:jc w:val="both"/>
        <w:rPr>
          <w:rFonts w:ascii="標楷體" w:eastAsia="標楷體" w:hAnsi="標楷體"/>
          <w:bCs/>
          <w:sz w:val="28"/>
          <w:szCs w:val="28"/>
        </w:rPr>
      </w:pPr>
      <w:r w:rsidRPr="00436FE2">
        <w:rPr>
          <w:rFonts w:ascii="標楷體" w:eastAsia="標楷體" w:hAnsi="標楷體" w:hint="eastAsia"/>
          <w:bCs/>
          <w:sz w:val="28"/>
          <w:szCs w:val="28"/>
        </w:rPr>
        <w:t>其他</w:t>
      </w:r>
      <w:proofErr w:type="gramStart"/>
      <w:r w:rsidRPr="00436FE2">
        <w:rPr>
          <w:rFonts w:ascii="標楷體" w:eastAsia="標楷體" w:hAnsi="標楷體" w:hint="eastAsia"/>
          <w:bCs/>
          <w:sz w:val="28"/>
          <w:szCs w:val="28"/>
        </w:rPr>
        <w:t>促進食農教育</w:t>
      </w:r>
      <w:proofErr w:type="gramEnd"/>
      <w:r w:rsidRPr="00436FE2">
        <w:rPr>
          <w:rFonts w:ascii="標楷體" w:eastAsia="標楷體" w:hAnsi="標楷體" w:hint="eastAsia"/>
          <w:bCs/>
          <w:sz w:val="28"/>
          <w:szCs w:val="28"/>
        </w:rPr>
        <w:t>之工作。</w:t>
      </w:r>
    </w:p>
    <w:p w14:paraId="6F31390A" w14:textId="77777777" w:rsidR="00436FE2" w:rsidRPr="00436FE2" w:rsidRDefault="00436FE2" w:rsidP="00185611">
      <w:pPr>
        <w:pStyle w:val="a3"/>
        <w:numPr>
          <w:ilvl w:val="0"/>
          <w:numId w:val="2"/>
        </w:numPr>
        <w:spacing w:beforeLines="100" w:before="360" w:after="0" w:line="240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436FE2">
        <w:rPr>
          <w:rFonts w:ascii="標楷體" w:eastAsia="標楷體" w:hAnsi="標楷體"/>
          <w:b/>
          <w:sz w:val="28"/>
          <w:szCs w:val="28"/>
        </w:rPr>
        <w:t>補助方式</w:t>
      </w:r>
    </w:p>
    <w:p w14:paraId="498D6DB6" w14:textId="77777777" w:rsidR="00F77D1C" w:rsidRDefault="00436FE2" w:rsidP="00D721B9">
      <w:pPr>
        <w:numPr>
          <w:ilvl w:val="0"/>
          <w:numId w:val="28"/>
        </w:numPr>
        <w:tabs>
          <w:tab w:val="left" w:pos="180"/>
          <w:tab w:val="left" w:pos="1276"/>
        </w:tabs>
        <w:snapToGrid w:val="0"/>
        <w:spacing w:after="0" w:line="480" w:lineRule="exact"/>
        <w:ind w:left="1276" w:hanging="567"/>
        <w:rPr>
          <w:rFonts w:ascii="標楷體" w:eastAsia="標楷體" w:hAnsi="標楷體" w:cs="Arial"/>
          <w:sz w:val="28"/>
          <w:szCs w:val="28"/>
        </w:rPr>
      </w:pPr>
      <w:r w:rsidRPr="00436FE2">
        <w:rPr>
          <w:rFonts w:ascii="標楷體" w:eastAsia="標楷體" w:hAnsi="標楷體" w:cs="Arial" w:hint="eastAsia"/>
          <w:sz w:val="28"/>
          <w:szCs w:val="28"/>
        </w:rPr>
        <w:t>補助額度</w:t>
      </w:r>
      <w:proofErr w:type="gramStart"/>
      <w:r w:rsidRPr="00436FE2">
        <w:rPr>
          <w:rFonts w:ascii="標楷體" w:eastAsia="標楷體" w:hAnsi="標楷體" w:cs="Arial" w:hint="eastAsia"/>
          <w:sz w:val="28"/>
          <w:szCs w:val="28"/>
        </w:rPr>
        <w:t>︰</w:t>
      </w:r>
      <w:proofErr w:type="gramEnd"/>
      <w:r w:rsidRPr="00436FE2">
        <w:rPr>
          <w:rFonts w:ascii="標楷體" w:eastAsia="標楷體" w:hAnsi="標楷體" w:cs="Arial"/>
          <w:sz w:val="28"/>
          <w:szCs w:val="28"/>
        </w:rPr>
        <w:t>每</w:t>
      </w:r>
      <w:r w:rsidRPr="00436FE2">
        <w:rPr>
          <w:rFonts w:ascii="標楷體" w:eastAsia="標楷體" w:hAnsi="標楷體" w:cs="Arial" w:hint="eastAsia"/>
          <w:sz w:val="28"/>
          <w:szCs w:val="28"/>
        </w:rPr>
        <w:t>一申請學校以</w:t>
      </w:r>
      <w:r w:rsidRPr="00436FE2">
        <w:rPr>
          <w:rFonts w:ascii="標楷體" w:eastAsia="標楷體" w:hAnsi="標楷體" w:cs="Arial"/>
          <w:sz w:val="28"/>
          <w:szCs w:val="28"/>
        </w:rPr>
        <w:t>提報一個計畫案為限，</w:t>
      </w:r>
    </w:p>
    <w:p w14:paraId="0787D02C" w14:textId="484A3015" w:rsidR="00F77D1C" w:rsidRPr="00F77D1C" w:rsidRDefault="00D721B9" w:rsidP="00F77D1C">
      <w:pPr>
        <w:pStyle w:val="a3"/>
        <w:numPr>
          <w:ilvl w:val="0"/>
          <w:numId w:val="33"/>
        </w:numPr>
        <w:tabs>
          <w:tab w:val="left" w:pos="180"/>
          <w:tab w:val="left" w:pos="1276"/>
        </w:tabs>
        <w:snapToGrid w:val="0"/>
        <w:spacing w:after="0" w:line="480" w:lineRule="exact"/>
        <w:ind w:leftChars="0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F77D1C">
        <w:rPr>
          <w:rFonts w:ascii="標楷體" w:eastAsia="標楷體" w:hAnsi="標楷體" w:cs="Arial" w:hint="eastAsia"/>
          <w:sz w:val="28"/>
          <w:szCs w:val="28"/>
        </w:rPr>
        <w:t>以</w:t>
      </w:r>
      <w:r w:rsidRPr="00F77D1C">
        <w:rPr>
          <w:rFonts w:ascii="標楷體" w:eastAsia="標楷體" w:hAnsi="標楷體" w:cs="Arial" w:hint="eastAsia"/>
          <w:sz w:val="28"/>
          <w:szCs w:val="28"/>
          <w:bdr w:val="single" w:sz="4" w:space="0" w:color="auto"/>
        </w:rPr>
        <w:t>年</w:t>
      </w:r>
      <w:r w:rsidR="00066AC1">
        <w:rPr>
          <w:rFonts w:ascii="標楷體" w:eastAsia="標楷體" w:hAnsi="標楷體" w:cs="Arial" w:hint="eastAsia"/>
          <w:sz w:val="28"/>
          <w:szCs w:val="28"/>
          <w:bdr w:val="single" w:sz="4" w:space="0" w:color="auto"/>
        </w:rPr>
        <w:t xml:space="preserve"> </w:t>
      </w:r>
      <w:r w:rsidRPr="00F77D1C">
        <w:rPr>
          <w:rFonts w:ascii="標楷體" w:eastAsia="標楷體" w:hAnsi="標楷體" w:cs="Arial" w:hint="eastAsia"/>
          <w:sz w:val="28"/>
          <w:szCs w:val="28"/>
          <w:bdr w:val="single" w:sz="4" w:space="0" w:color="auto"/>
        </w:rPr>
        <w:t>度</w:t>
      </w:r>
      <w:r w:rsidRPr="00F77D1C">
        <w:rPr>
          <w:rFonts w:ascii="標楷體" w:eastAsia="標楷體" w:hAnsi="標楷體" w:cs="Arial" w:hint="eastAsia"/>
          <w:sz w:val="28"/>
          <w:szCs w:val="28"/>
        </w:rPr>
        <w:t>申請計</w:t>
      </w:r>
      <w:r w:rsidRPr="00F77D1C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畫者，</w:t>
      </w:r>
      <w:r w:rsidR="00436FE2" w:rsidRPr="00F77D1C">
        <w:rPr>
          <w:rFonts w:ascii="標楷體" w:eastAsia="標楷體" w:hAnsi="標楷體" w:cs="Arial"/>
          <w:color w:val="000000" w:themeColor="text1"/>
          <w:sz w:val="28"/>
          <w:szCs w:val="28"/>
        </w:rPr>
        <w:t>每</w:t>
      </w:r>
      <w:r w:rsidR="00436FE2" w:rsidRPr="00F77D1C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案</w:t>
      </w:r>
      <w:r w:rsidR="00436FE2" w:rsidRPr="00F77D1C">
        <w:rPr>
          <w:rFonts w:ascii="標楷體" w:eastAsia="標楷體" w:hAnsi="標楷體" w:cs="Arial"/>
          <w:color w:val="000000" w:themeColor="text1"/>
          <w:sz w:val="28"/>
          <w:szCs w:val="28"/>
        </w:rPr>
        <w:t>不超過</w:t>
      </w:r>
      <w:r w:rsidRPr="00F77D1C">
        <w:rPr>
          <w:rFonts w:ascii="標楷體" w:eastAsia="標楷體" w:hAnsi="標楷體" w:cs="Arial" w:hint="eastAsia"/>
          <w:b/>
          <w:bCs/>
          <w:color w:val="0000FF"/>
          <w:sz w:val="28"/>
          <w:szCs w:val="28"/>
        </w:rPr>
        <w:t>4</w:t>
      </w:r>
      <w:r w:rsidR="00436FE2" w:rsidRPr="00F77D1C">
        <w:rPr>
          <w:rFonts w:ascii="標楷體" w:eastAsia="標楷體" w:hAnsi="標楷體" w:cs="Arial"/>
          <w:b/>
          <w:bCs/>
          <w:color w:val="0000FF"/>
          <w:sz w:val="28"/>
          <w:szCs w:val="28"/>
        </w:rPr>
        <w:t>萬元</w:t>
      </w:r>
    </w:p>
    <w:p w14:paraId="4E6634AF" w14:textId="1ECAEFC6" w:rsidR="00436FE2" w:rsidRPr="00F77D1C" w:rsidRDefault="00D721B9" w:rsidP="00F77D1C">
      <w:pPr>
        <w:pStyle w:val="a3"/>
        <w:numPr>
          <w:ilvl w:val="0"/>
          <w:numId w:val="33"/>
        </w:numPr>
        <w:tabs>
          <w:tab w:val="left" w:pos="180"/>
          <w:tab w:val="left" w:pos="1276"/>
        </w:tabs>
        <w:snapToGrid w:val="0"/>
        <w:spacing w:after="0" w:line="48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F77D1C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以</w:t>
      </w:r>
      <w:r w:rsidRPr="00F77D1C">
        <w:rPr>
          <w:rFonts w:ascii="標楷體" w:eastAsia="標楷體" w:hAnsi="標楷體" w:cs="Arial" w:hint="eastAsia"/>
          <w:color w:val="000000" w:themeColor="text1"/>
          <w:sz w:val="28"/>
          <w:szCs w:val="28"/>
          <w:bdr w:val="single" w:sz="4" w:space="0" w:color="auto"/>
        </w:rPr>
        <w:t>學</w:t>
      </w:r>
      <w:r w:rsidR="00066AC1">
        <w:rPr>
          <w:rFonts w:ascii="標楷體" w:eastAsia="標楷體" w:hAnsi="標楷體" w:cs="Arial" w:hint="eastAsia"/>
          <w:color w:val="000000" w:themeColor="text1"/>
          <w:sz w:val="28"/>
          <w:szCs w:val="28"/>
          <w:bdr w:val="single" w:sz="4" w:space="0" w:color="auto"/>
        </w:rPr>
        <w:t xml:space="preserve"> </w:t>
      </w:r>
      <w:r w:rsidRPr="00F77D1C">
        <w:rPr>
          <w:rFonts w:ascii="標楷體" w:eastAsia="標楷體" w:hAnsi="標楷體" w:cs="Arial" w:hint="eastAsia"/>
          <w:color w:val="000000" w:themeColor="text1"/>
          <w:sz w:val="28"/>
          <w:szCs w:val="28"/>
          <w:bdr w:val="single" w:sz="4" w:space="0" w:color="auto"/>
        </w:rPr>
        <w:t>期</w:t>
      </w:r>
      <w:r w:rsidRPr="00F77D1C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申請計畫者，每案不超過</w:t>
      </w:r>
      <w:r w:rsidRPr="00F77D1C">
        <w:rPr>
          <w:rFonts w:ascii="標楷體" w:eastAsia="標楷體" w:hAnsi="標楷體" w:cs="Arial" w:hint="eastAsia"/>
          <w:b/>
          <w:bCs/>
          <w:color w:val="0000FF"/>
          <w:sz w:val="28"/>
          <w:szCs w:val="28"/>
        </w:rPr>
        <w:t>2萬元</w:t>
      </w:r>
      <w:r w:rsidR="00436FE2" w:rsidRPr="00F77D1C">
        <w:rPr>
          <w:rFonts w:ascii="標楷體" w:eastAsia="標楷體" w:hAnsi="標楷體" w:cs="Arial"/>
          <w:color w:val="000000" w:themeColor="text1"/>
          <w:sz w:val="28"/>
          <w:szCs w:val="28"/>
        </w:rPr>
        <w:t>。</w:t>
      </w:r>
      <w:r w:rsidR="0043667C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(上下學期皆可申請)</w:t>
      </w:r>
    </w:p>
    <w:p w14:paraId="1B79C740" w14:textId="0CD22175" w:rsidR="00BB10E6" w:rsidRDefault="00897782" w:rsidP="00185611">
      <w:pPr>
        <w:numPr>
          <w:ilvl w:val="0"/>
          <w:numId w:val="28"/>
        </w:numPr>
        <w:tabs>
          <w:tab w:val="left" w:pos="180"/>
          <w:tab w:val="left" w:pos="1276"/>
        </w:tabs>
        <w:snapToGrid w:val="0"/>
        <w:spacing w:after="0" w:line="480" w:lineRule="exact"/>
        <w:ind w:left="1276" w:hanging="567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補助</w:t>
      </w:r>
      <w:r w:rsidR="0043667C">
        <w:rPr>
          <w:rFonts w:ascii="標楷體" w:eastAsia="標楷體" w:hAnsi="標楷體" w:cs="Arial" w:hint="eastAsia"/>
          <w:sz w:val="28"/>
          <w:szCs w:val="28"/>
        </w:rPr>
        <w:t>額度</w:t>
      </w:r>
      <w:r w:rsidR="006A1979">
        <w:rPr>
          <w:rFonts w:ascii="標楷體" w:eastAsia="標楷體" w:hAnsi="標楷體" w:cs="Arial" w:hint="eastAsia"/>
          <w:sz w:val="28"/>
          <w:szCs w:val="28"/>
        </w:rPr>
        <w:t>：</w:t>
      </w:r>
      <w:r w:rsidR="0043667C">
        <w:rPr>
          <w:rFonts w:ascii="標楷體" w:eastAsia="標楷體" w:hAnsi="標楷體" w:cs="Arial" w:hint="eastAsia"/>
          <w:sz w:val="28"/>
          <w:szCs w:val="28"/>
        </w:rPr>
        <w:t>本計畫</w:t>
      </w:r>
      <w:r w:rsidR="0043667C" w:rsidRPr="0043667C">
        <w:rPr>
          <w:rFonts w:ascii="標楷體" w:eastAsia="標楷體" w:hAnsi="標楷體" w:cs="Arial" w:hint="eastAsia"/>
          <w:sz w:val="28"/>
          <w:szCs w:val="28"/>
        </w:rPr>
        <w:t>所需經費，由本會編列預算專款補助之，年度預算用罄時</w:t>
      </w:r>
      <w:r w:rsidR="0043667C">
        <w:rPr>
          <w:rFonts w:ascii="標楷體" w:eastAsia="標楷體" w:hAnsi="標楷體" w:cs="Arial" w:hint="eastAsia"/>
          <w:sz w:val="28"/>
          <w:szCs w:val="28"/>
        </w:rPr>
        <w:t>，</w:t>
      </w:r>
      <w:r w:rsidR="0043667C" w:rsidRPr="0043667C">
        <w:rPr>
          <w:rFonts w:ascii="標楷體" w:eastAsia="標楷體" w:hAnsi="標楷體" w:cs="Arial" w:hint="eastAsia"/>
          <w:sz w:val="28"/>
          <w:szCs w:val="28"/>
        </w:rPr>
        <w:t>不再受理申請</w:t>
      </w:r>
      <w:r>
        <w:rPr>
          <w:rFonts w:ascii="標楷體" w:eastAsia="標楷體" w:hAnsi="標楷體" w:cs="Arial" w:hint="eastAsia"/>
          <w:sz w:val="28"/>
          <w:szCs w:val="28"/>
        </w:rPr>
        <w:t>。</w:t>
      </w:r>
    </w:p>
    <w:p w14:paraId="420007BF" w14:textId="77777777" w:rsidR="00436FE2" w:rsidRDefault="00436FE2" w:rsidP="00185611">
      <w:pPr>
        <w:numPr>
          <w:ilvl w:val="0"/>
          <w:numId w:val="28"/>
        </w:numPr>
        <w:tabs>
          <w:tab w:val="left" w:pos="180"/>
          <w:tab w:val="left" w:pos="1276"/>
        </w:tabs>
        <w:snapToGrid w:val="0"/>
        <w:spacing w:after="0" w:line="480" w:lineRule="exact"/>
        <w:ind w:left="1276" w:hanging="567"/>
        <w:jc w:val="both"/>
        <w:rPr>
          <w:rFonts w:ascii="標楷體" w:eastAsia="標楷體" w:hAnsi="標楷體" w:cs="Arial"/>
          <w:sz w:val="28"/>
          <w:szCs w:val="28"/>
        </w:rPr>
      </w:pPr>
      <w:r w:rsidRPr="00436FE2">
        <w:rPr>
          <w:rFonts w:ascii="標楷體" w:eastAsia="標楷體" w:hAnsi="標楷體" w:cs="Arial"/>
          <w:sz w:val="28"/>
          <w:szCs w:val="28"/>
        </w:rPr>
        <w:t>補助項目：本補助經費得</w:t>
      </w:r>
      <w:r w:rsidRPr="00436FE2">
        <w:rPr>
          <w:rFonts w:ascii="標楷體" w:eastAsia="標楷體" w:hAnsi="標楷體" w:cs="Arial" w:hint="eastAsia"/>
          <w:sz w:val="28"/>
          <w:szCs w:val="28"/>
        </w:rPr>
        <w:t>依各計劃實際需要提列經費預算表，請詳列</w:t>
      </w:r>
      <w:r w:rsidRPr="00436FE2">
        <w:rPr>
          <w:rFonts w:ascii="標楷體" w:eastAsia="標楷體" w:hAnsi="標楷體" w:cs="Arial" w:hint="eastAsia"/>
          <w:sz w:val="28"/>
          <w:szCs w:val="28"/>
        </w:rPr>
        <w:lastRenderedPageBreak/>
        <w:t>支出項目。</w:t>
      </w:r>
    </w:p>
    <w:p w14:paraId="6822431A" w14:textId="77777777" w:rsidR="0043667C" w:rsidRPr="00436FE2" w:rsidRDefault="0043667C" w:rsidP="0043667C">
      <w:pPr>
        <w:numPr>
          <w:ilvl w:val="0"/>
          <w:numId w:val="28"/>
        </w:numPr>
        <w:tabs>
          <w:tab w:val="left" w:pos="180"/>
          <w:tab w:val="left" w:pos="1276"/>
        </w:tabs>
        <w:snapToGrid w:val="0"/>
        <w:spacing w:after="0" w:line="480" w:lineRule="exact"/>
        <w:ind w:left="1276" w:hanging="567"/>
        <w:jc w:val="both"/>
        <w:rPr>
          <w:rFonts w:ascii="標楷體" w:eastAsia="標楷體" w:hAnsi="標楷體" w:cs="Arial"/>
          <w:sz w:val="28"/>
          <w:szCs w:val="28"/>
        </w:rPr>
      </w:pPr>
      <w:r w:rsidRPr="0043667C">
        <w:rPr>
          <w:rFonts w:ascii="標楷體" w:eastAsia="標楷體" w:hAnsi="標楷體" w:cs="Arial" w:hint="eastAsia"/>
          <w:sz w:val="28"/>
          <w:szCs w:val="28"/>
        </w:rPr>
        <w:t>經本會核撥補助之學校因故未</w:t>
      </w:r>
      <w:r>
        <w:rPr>
          <w:rFonts w:ascii="標楷體" w:eastAsia="標楷體" w:hAnsi="標楷體" w:cs="Arial" w:hint="eastAsia"/>
          <w:sz w:val="28"/>
          <w:szCs w:val="28"/>
        </w:rPr>
        <w:t>完成辦理相關課程</w:t>
      </w:r>
      <w:r w:rsidRPr="0043667C">
        <w:rPr>
          <w:rFonts w:ascii="標楷體" w:eastAsia="標楷體" w:hAnsi="標楷體" w:cs="Arial" w:hint="eastAsia"/>
          <w:sz w:val="28"/>
          <w:szCs w:val="28"/>
        </w:rPr>
        <w:t>者，應繳回補助款項</w:t>
      </w:r>
      <w:r>
        <w:rPr>
          <w:rFonts w:ascii="標楷體" w:eastAsia="標楷體" w:hAnsi="標楷體" w:cs="Arial" w:hint="eastAsia"/>
          <w:sz w:val="28"/>
          <w:szCs w:val="28"/>
        </w:rPr>
        <w:t>。</w:t>
      </w:r>
    </w:p>
    <w:p w14:paraId="6B885498" w14:textId="77777777" w:rsidR="0043667C" w:rsidRDefault="0043667C" w:rsidP="0043667C">
      <w:pPr>
        <w:tabs>
          <w:tab w:val="left" w:pos="180"/>
          <w:tab w:val="left" w:pos="1276"/>
        </w:tabs>
        <w:snapToGrid w:val="0"/>
        <w:spacing w:after="0" w:line="480" w:lineRule="exact"/>
        <w:ind w:left="1276"/>
        <w:jc w:val="both"/>
        <w:rPr>
          <w:rFonts w:ascii="標楷體" w:eastAsia="標楷體" w:hAnsi="標楷體" w:cs="Arial"/>
          <w:sz w:val="28"/>
          <w:szCs w:val="28"/>
        </w:rPr>
      </w:pPr>
    </w:p>
    <w:p w14:paraId="163612FD" w14:textId="77777777" w:rsidR="00436FE2" w:rsidRPr="00436FE2" w:rsidRDefault="00436FE2" w:rsidP="00185611">
      <w:pPr>
        <w:pStyle w:val="a3"/>
        <w:numPr>
          <w:ilvl w:val="0"/>
          <w:numId w:val="2"/>
        </w:numPr>
        <w:spacing w:beforeLines="100" w:before="360" w:after="0" w:line="240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436FE2">
        <w:rPr>
          <w:rFonts w:ascii="標楷體" w:eastAsia="標楷體" w:hAnsi="標楷體" w:hint="eastAsia"/>
          <w:b/>
          <w:sz w:val="28"/>
          <w:szCs w:val="28"/>
        </w:rPr>
        <w:t>經費查核與結案</w:t>
      </w:r>
    </w:p>
    <w:p w14:paraId="33833D44" w14:textId="77777777" w:rsidR="00436FE2" w:rsidRPr="00436FE2" w:rsidRDefault="00436FE2" w:rsidP="00185611">
      <w:pPr>
        <w:numPr>
          <w:ilvl w:val="0"/>
          <w:numId w:val="29"/>
        </w:numPr>
        <w:tabs>
          <w:tab w:val="left" w:pos="180"/>
          <w:tab w:val="left" w:pos="1276"/>
        </w:tabs>
        <w:snapToGrid w:val="0"/>
        <w:spacing w:after="0" w:line="480" w:lineRule="exact"/>
        <w:ind w:left="1276" w:hanging="567"/>
        <w:jc w:val="both"/>
        <w:rPr>
          <w:rFonts w:ascii="標楷體" w:eastAsia="標楷體" w:hAnsi="標楷體" w:cs="Arial"/>
          <w:sz w:val="28"/>
          <w:szCs w:val="28"/>
        </w:rPr>
      </w:pPr>
      <w:r w:rsidRPr="00436FE2">
        <w:rPr>
          <w:rFonts w:ascii="Times New Roman" w:eastAsia="標楷體" w:hAnsi="Times New Roman"/>
          <w:sz w:val="28"/>
          <w:szCs w:val="28"/>
        </w:rPr>
        <w:t>經本會審查通過補助之計畫案，將</w:t>
      </w:r>
      <w:r w:rsidRPr="00436FE2">
        <w:rPr>
          <w:rFonts w:ascii="Times New Roman" w:eastAsia="標楷體" w:hAnsi="Times New Roman" w:hint="eastAsia"/>
          <w:sz w:val="28"/>
          <w:szCs w:val="28"/>
        </w:rPr>
        <w:t>以</w:t>
      </w:r>
      <w:r w:rsidRPr="00436FE2">
        <w:rPr>
          <w:rFonts w:ascii="Times New Roman" w:eastAsia="標楷體" w:hAnsi="Times New Roman"/>
          <w:sz w:val="28"/>
          <w:szCs w:val="28"/>
        </w:rPr>
        <w:t>公文通知。接獲補助核定通知後，兩星期內向本會申請撥款，並指定匯款帳戶</w:t>
      </w:r>
      <w:r w:rsidRPr="00436FE2">
        <w:rPr>
          <w:rFonts w:ascii="Times New Roman" w:eastAsia="標楷體" w:hAnsi="Times New Roman" w:hint="eastAsia"/>
          <w:sz w:val="28"/>
          <w:szCs w:val="28"/>
        </w:rPr>
        <w:t>。</w:t>
      </w:r>
    </w:p>
    <w:p w14:paraId="4CD22CE0" w14:textId="77777777" w:rsidR="00436FE2" w:rsidRPr="00436FE2" w:rsidRDefault="00436FE2" w:rsidP="00185611">
      <w:pPr>
        <w:numPr>
          <w:ilvl w:val="0"/>
          <w:numId w:val="29"/>
        </w:numPr>
        <w:tabs>
          <w:tab w:val="left" w:pos="180"/>
          <w:tab w:val="left" w:pos="1276"/>
        </w:tabs>
        <w:snapToGrid w:val="0"/>
        <w:spacing w:after="0" w:line="480" w:lineRule="exact"/>
        <w:ind w:left="1276" w:hanging="567"/>
        <w:jc w:val="both"/>
        <w:rPr>
          <w:rFonts w:ascii="標楷體" w:eastAsia="標楷體" w:hAnsi="標楷體" w:cs="Arial"/>
          <w:sz w:val="28"/>
          <w:szCs w:val="28"/>
        </w:rPr>
      </w:pPr>
      <w:r w:rsidRPr="00436FE2">
        <w:rPr>
          <w:rFonts w:ascii="Times New Roman" w:eastAsia="標楷體" w:hAnsi="Times New Roman"/>
          <w:sz w:val="28"/>
          <w:szCs w:val="28"/>
        </w:rPr>
        <w:t>所有憑證留存於受補助單位，由受補助單位自行核銷。</w:t>
      </w:r>
    </w:p>
    <w:p w14:paraId="361058AE" w14:textId="6459947A" w:rsidR="00436FE2" w:rsidRPr="00436FE2" w:rsidRDefault="00436FE2" w:rsidP="00185611">
      <w:pPr>
        <w:numPr>
          <w:ilvl w:val="0"/>
          <w:numId w:val="29"/>
        </w:numPr>
        <w:tabs>
          <w:tab w:val="left" w:pos="180"/>
          <w:tab w:val="left" w:pos="1276"/>
        </w:tabs>
        <w:snapToGrid w:val="0"/>
        <w:spacing w:after="0" w:line="480" w:lineRule="exact"/>
        <w:ind w:left="1276" w:hanging="567"/>
        <w:jc w:val="both"/>
        <w:rPr>
          <w:rFonts w:ascii="標楷體" w:eastAsia="標楷體" w:hAnsi="標楷體" w:cs="Arial"/>
          <w:sz w:val="28"/>
          <w:szCs w:val="28"/>
        </w:rPr>
      </w:pPr>
      <w:r w:rsidRPr="00436FE2">
        <w:rPr>
          <w:rFonts w:ascii="Times New Roman" w:eastAsia="標楷體" w:hAnsi="Times New Roman"/>
          <w:sz w:val="28"/>
          <w:szCs w:val="28"/>
        </w:rPr>
        <w:t>成果報</w:t>
      </w:r>
      <w:r w:rsidRPr="00436FE2">
        <w:rPr>
          <w:rFonts w:ascii="Times New Roman" w:eastAsia="標楷體" w:hAnsi="Times New Roman"/>
          <w:iCs/>
          <w:sz w:val="28"/>
          <w:szCs w:val="28"/>
        </w:rPr>
        <w:t>告</w:t>
      </w:r>
      <w:r w:rsidR="00897782" w:rsidRPr="00897782">
        <w:rPr>
          <w:rFonts w:ascii="Times New Roman" w:eastAsia="標楷體" w:hAnsi="Times New Roman" w:hint="eastAsia"/>
          <w:iCs/>
          <w:sz w:val="28"/>
          <w:szCs w:val="28"/>
          <w:bdr w:val="single" w:sz="4" w:space="0" w:color="auto"/>
        </w:rPr>
        <w:t xml:space="preserve"> </w:t>
      </w:r>
      <w:r w:rsidR="00185611" w:rsidRPr="00897782">
        <w:rPr>
          <w:rFonts w:ascii="Times New Roman" w:eastAsia="標楷體" w:hAnsi="Times New Roman" w:hint="eastAsia"/>
          <w:iCs/>
          <w:sz w:val="28"/>
          <w:szCs w:val="28"/>
          <w:bdr w:val="single" w:sz="4" w:space="0" w:color="auto"/>
        </w:rPr>
        <w:t>附件</w:t>
      </w:r>
      <w:r w:rsidR="00185611" w:rsidRPr="00897782">
        <w:rPr>
          <w:rFonts w:ascii="Times New Roman" w:eastAsia="標楷體" w:hAnsi="Times New Roman" w:hint="eastAsia"/>
          <w:iCs/>
          <w:sz w:val="28"/>
          <w:szCs w:val="28"/>
          <w:bdr w:val="single" w:sz="4" w:space="0" w:color="auto"/>
        </w:rPr>
        <w:t>4</w:t>
      </w:r>
      <w:r w:rsidR="00897782" w:rsidRPr="00897782">
        <w:rPr>
          <w:rFonts w:ascii="Times New Roman" w:eastAsia="標楷體" w:hAnsi="Times New Roman" w:hint="eastAsia"/>
          <w:iCs/>
          <w:sz w:val="28"/>
          <w:szCs w:val="28"/>
          <w:bdr w:val="single" w:sz="4" w:space="0" w:color="auto"/>
        </w:rPr>
        <w:t xml:space="preserve"> </w:t>
      </w:r>
      <w:r w:rsidRPr="00436FE2">
        <w:rPr>
          <w:rFonts w:ascii="Times New Roman" w:eastAsia="標楷體" w:hAnsi="Times New Roman" w:hint="eastAsia"/>
          <w:iCs/>
          <w:sz w:val="28"/>
          <w:szCs w:val="28"/>
        </w:rPr>
        <w:t>：</w:t>
      </w:r>
    </w:p>
    <w:p w14:paraId="2C26D3BE" w14:textId="58EC0EC8" w:rsidR="00436FE2" w:rsidRPr="00436FE2" w:rsidRDefault="0043624C" w:rsidP="00185611">
      <w:pPr>
        <w:numPr>
          <w:ilvl w:val="0"/>
          <w:numId w:val="27"/>
        </w:numPr>
        <w:snapToGrid w:val="0"/>
        <w:spacing w:after="0" w:line="480" w:lineRule="exact"/>
        <w:ind w:left="1560" w:hanging="284"/>
        <w:jc w:val="both"/>
        <w:rPr>
          <w:rFonts w:ascii="標楷體" w:eastAsia="標楷體" w:hAnsi="標楷體" w:cs="Arial"/>
          <w:iCs/>
          <w:sz w:val="28"/>
          <w:szCs w:val="28"/>
        </w:rPr>
      </w:pPr>
      <w:r>
        <w:rPr>
          <w:rFonts w:ascii="Times New Roman" w:eastAsia="標楷體" w:hAnsi="Times New Roman" w:hint="eastAsia"/>
          <w:iCs/>
          <w:sz w:val="28"/>
          <w:szCs w:val="28"/>
        </w:rPr>
        <w:t>請繳交</w:t>
      </w:r>
      <w:r w:rsidR="005A4124">
        <w:rPr>
          <w:rFonts w:ascii="Times New Roman" w:eastAsia="標楷體" w:hAnsi="Times New Roman" w:hint="eastAsia"/>
          <w:iCs/>
          <w:sz w:val="28"/>
          <w:szCs w:val="28"/>
        </w:rPr>
        <w:t>紙本及</w:t>
      </w:r>
      <w:r w:rsidR="005A4124">
        <w:rPr>
          <w:rFonts w:ascii="Times New Roman" w:eastAsia="標楷體" w:hAnsi="Times New Roman" w:hint="eastAsia"/>
          <w:iCs/>
          <w:sz w:val="28"/>
          <w:szCs w:val="28"/>
        </w:rPr>
        <w:t>PDF</w:t>
      </w:r>
      <w:r w:rsidR="00436FE2" w:rsidRPr="00436FE2">
        <w:rPr>
          <w:rFonts w:ascii="Times New Roman" w:eastAsia="標楷體" w:hAnsi="Times New Roman"/>
          <w:iCs/>
          <w:sz w:val="28"/>
          <w:szCs w:val="28"/>
        </w:rPr>
        <w:t>電子檔</w:t>
      </w:r>
      <w:r w:rsidR="00436FE2" w:rsidRPr="00436FE2">
        <w:rPr>
          <w:rFonts w:ascii="Times New Roman" w:eastAsia="標楷體" w:hAnsi="Times New Roman" w:hint="eastAsia"/>
          <w:iCs/>
          <w:sz w:val="28"/>
          <w:szCs w:val="28"/>
        </w:rPr>
        <w:t>，電子檔可</w:t>
      </w:r>
      <w:r w:rsidR="00436FE2" w:rsidRPr="00436FE2">
        <w:rPr>
          <w:rFonts w:ascii="Times New Roman" w:eastAsia="標楷體" w:hAnsi="Times New Roman" w:hint="eastAsia"/>
          <w:iCs/>
          <w:sz w:val="28"/>
          <w:szCs w:val="28"/>
        </w:rPr>
        <w:t>e-mail</w:t>
      </w:r>
      <w:r w:rsidR="003D5772">
        <w:rPr>
          <w:rFonts w:ascii="Times New Roman" w:eastAsia="標楷體" w:hAnsi="Times New Roman" w:hint="eastAsia"/>
          <w:iCs/>
          <w:sz w:val="28"/>
          <w:szCs w:val="28"/>
        </w:rPr>
        <w:t>或</w:t>
      </w:r>
      <w:r w:rsidR="005A4124">
        <w:rPr>
          <w:rFonts w:ascii="Times New Roman" w:eastAsia="標楷體" w:hAnsi="Times New Roman" w:hint="eastAsia"/>
          <w:iCs/>
          <w:sz w:val="28"/>
          <w:szCs w:val="28"/>
        </w:rPr>
        <w:t>雲端連結</w:t>
      </w:r>
      <w:r w:rsidR="003D5772" w:rsidRPr="00436FE2">
        <w:rPr>
          <w:rFonts w:ascii="Times New Roman" w:eastAsia="標楷體" w:hAnsi="Times New Roman" w:hint="eastAsia"/>
          <w:iCs/>
          <w:sz w:val="28"/>
          <w:szCs w:val="28"/>
        </w:rPr>
        <w:t xml:space="preserve"> </w:t>
      </w:r>
      <w:r w:rsidR="00436FE2" w:rsidRPr="00436FE2">
        <w:rPr>
          <w:rFonts w:ascii="Times New Roman" w:eastAsia="標楷體" w:hAnsi="Times New Roman" w:hint="eastAsia"/>
          <w:iCs/>
          <w:sz w:val="28"/>
          <w:szCs w:val="28"/>
        </w:rPr>
        <w:t>(</w:t>
      </w:r>
      <w:r w:rsidR="00436FE2" w:rsidRPr="00436FE2">
        <w:rPr>
          <w:rFonts w:ascii="Times New Roman" w:eastAsia="標楷體" w:hAnsi="Times New Roman" w:hint="eastAsia"/>
          <w:iCs/>
          <w:sz w:val="28"/>
          <w:szCs w:val="28"/>
        </w:rPr>
        <w:t>內含未壓縮的</w:t>
      </w:r>
      <w:r w:rsidR="003D5772">
        <w:rPr>
          <w:rFonts w:ascii="Times New Roman" w:eastAsia="標楷體" w:hAnsi="Times New Roman" w:hint="eastAsia"/>
          <w:iCs/>
          <w:sz w:val="28"/>
          <w:szCs w:val="28"/>
        </w:rPr>
        <w:t>課程</w:t>
      </w:r>
      <w:r w:rsidR="00436FE2" w:rsidRPr="00436FE2">
        <w:rPr>
          <w:rFonts w:ascii="Times New Roman" w:eastAsia="標楷體" w:hAnsi="Times New Roman" w:hint="eastAsia"/>
          <w:iCs/>
          <w:sz w:val="28"/>
          <w:szCs w:val="28"/>
        </w:rPr>
        <w:t>照片</w:t>
      </w:r>
      <w:r w:rsidR="003D5772">
        <w:rPr>
          <w:rFonts w:ascii="Times New Roman" w:eastAsia="標楷體" w:hAnsi="Times New Roman" w:hint="eastAsia"/>
          <w:iCs/>
          <w:sz w:val="28"/>
          <w:szCs w:val="28"/>
        </w:rPr>
        <w:t>、課程影片或</w:t>
      </w:r>
      <w:r w:rsidR="00436FE2" w:rsidRPr="00436FE2">
        <w:rPr>
          <w:rFonts w:ascii="Times New Roman" w:eastAsia="標楷體" w:hAnsi="Times New Roman" w:hint="eastAsia"/>
          <w:iCs/>
          <w:sz w:val="28"/>
          <w:szCs w:val="28"/>
        </w:rPr>
        <w:t>成果影片</w:t>
      </w:r>
      <w:r w:rsidR="003D5772">
        <w:rPr>
          <w:rFonts w:ascii="Times New Roman" w:eastAsia="標楷體" w:hAnsi="Times New Roman" w:hint="eastAsia"/>
          <w:iCs/>
          <w:sz w:val="28"/>
          <w:szCs w:val="28"/>
        </w:rPr>
        <w:t>，精選即可</w:t>
      </w:r>
      <w:r w:rsidR="00436FE2" w:rsidRPr="00436FE2">
        <w:rPr>
          <w:rFonts w:ascii="Times New Roman" w:eastAsia="標楷體" w:hAnsi="Times New Roman" w:hint="eastAsia"/>
          <w:iCs/>
          <w:sz w:val="28"/>
          <w:szCs w:val="28"/>
        </w:rPr>
        <w:t>)</w:t>
      </w:r>
      <w:r w:rsidR="00436FE2" w:rsidRPr="00436FE2">
        <w:rPr>
          <w:rFonts w:ascii="Times New Roman" w:eastAsia="標楷體" w:hAnsi="Times New Roman" w:hint="eastAsia"/>
          <w:iCs/>
          <w:sz w:val="28"/>
          <w:szCs w:val="28"/>
        </w:rPr>
        <w:t>。</w:t>
      </w:r>
    </w:p>
    <w:p w14:paraId="5BA27056" w14:textId="54E6F91C" w:rsidR="00436FE2" w:rsidRPr="00436FE2" w:rsidRDefault="00436FE2" w:rsidP="00185611">
      <w:pPr>
        <w:numPr>
          <w:ilvl w:val="0"/>
          <w:numId w:val="27"/>
        </w:numPr>
        <w:snapToGrid w:val="0"/>
        <w:spacing w:after="0" w:line="480" w:lineRule="exact"/>
        <w:ind w:left="1560" w:hanging="284"/>
        <w:jc w:val="both"/>
        <w:rPr>
          <w:rFonts w:ascii="Times New Roman" w:eastAsia="標楷體" w:hAnsi="Times New Roman"/>
          <w:sz w:val="28"/>
          <w:szCs w:val="28"/>
        </w:rPr>
      </w:pPr>
      <w:r w:rsidRPr="00436FE2">
        <w:rPr>
          <w:rFonts w:ascii="Times New Roman" w:eastAsia="標楷體" w:hAnsi="Times New Roman"/>
          <w:sz w:val="28"/>
          <w:szCs w:val="28"/>
        </w:rPr>
        <w:t>成果報告內容</w:t>
      </w:r>
      <w:r w:rsidR="003D5772">
        <w:rPr>
          <w:rFonts w:ascii="Times New Roman" w:eastAsia="標楷體" w:hAnsi="Times New Roman" w:hint="eastAsia"/>
          <w:sz w:val="28"/>
          <w:szCs w:val="28"/>
        </w:rPr>
        <w:t>：</w:t>
      </w:r>
      <w:r w:rsidRPr="00436FE2">
        <w:rPr>
          <w:rFonts w:ascii="Times New Roman" w:eastAsia="標楷體" w:hAnsi="Times New Roman"/>
          <w:sz w:val="28"/>
          <w:szCs w:val="28"/>
        </w:rPr>
        <w:t>原計畫書、</w:t>
      </w:r>
      <w:r w:rsidRPr="00436FE2">
        <w:rPr>
          <w:rFonts w:ascii="Times New Roman" w:eastAsia="標楷體" w:hAnsi="Times New Roman" w:hint="eastAsia"/>
          <w:sz w:val="28"/>
          <w:szCs w:val="28"/>
        </w:rPr>
        <w:t>實際</w:t>
      </w:r>
      <w:r w:rsidRPr="00436FE2">
        <w:rPr>
          <w:rFonts w:ascii="Times New Roman" w:eastAsia="標楷體" w:hAnsi="Times New Roman"/>
          <w:sz w:val="28"/>
          <w:szCs w:val="28"/>
        </w:rPr>
        <w:t>支出明細表</w:t>
      </w:r>
      <w:r w:rsidRPr="00436FE2">
        <w:rPr>
          <w:rFonts w:ascii="Times New Roman" w:eastAsia="標楷體" w:hAnsi="Times New Roman" w:hint="eastAsia"/>
          <w:sz w:val="28"/>
          <w:szCs w:val="28"/>
        </w:rPr>
        <w:t>(</w:t>
      </w:r>
      <w:proofErr w:type="gramStart"/>
      <w:r w:rsidRPr="00436FE2">
        <w:rPr>
          <w:rFonts w:ascii="Times New Roman" w:eastAsia="標楷體" w:hAnsi="Times New Roman" w:hint="eastAsia"/>
          <w:sz w:val="28"/>
          <w:szCs w:val="28"/>
        </w:rPr>
        <w:t>需核章</w:t>
      </w:r>
      <w:proofErr w:type="gramEnd"/>
      <w:r w:rsidRPr="00436FE2">
        <w:rPr>
          <w:rFonts w:ascii="Times New Roman" w:eastAsia="標楷體" w:hAnsi="Times New Roman" w:hint="eastAsia"/>
          <w:sz w:val="28"/>
          <w:szCs w:val="28"/>
        </w:rPr>
        <w:t>)</w:t>
      </w:r>
      <w:r w:rsidRPr="00436FE2">
        <w:rPr>
          <w:rFonts w:ascii="Times New Roman" w:eastAsia="標楷體" w:hAnsi="Times New Roman"/>
          <w:sz w:val="28"/>
          <w:szCs w:val="28"/>
        </w:rPr>
        <w:t>、活動成果記錄報告表</w:t>
      </w:r>
      <w:r w:rsidR="003D5772" w:rsidRPr="003D5772">
        <w:rPr>
          <w:rFonts w:ascii="Times New Roman" w:eastAsia="標楷體" w:hAnsi="Times New Roman" w:hint="eastAsia"/>
          <w:sz w:val="28"/>
          <w:szCs w:val="28"/>
          <w:bdr w:val="single" w:sz="4" w:space="0" w:color="auto"/>
        </w:rPr>
        <w:t>附件</w:t>
      </w:r>
      <w:r w:rsidR="003D5772" w:rsidRPr="003D5772">
        <w:rPr>
          <w:rFonts w:ascii="Times New Roman" w:eastAsia="標楷體" w:hAnsi="Times New Roman" w:hint="eastAsia"/>
          <w:sz w:val="28"/>
          <w:szCs w:val="28"/>
          <w:bdr w:val="single" w:sz="4" w:space="0" w:color="auto"/>
        </w:rPr>
        <w:t>4-1</w:t>
      </w:r>
      <w:r w:rsidRPr="00436FE2">
        <w:rPr>
          <w:rFonts w:ascii="Times New Roman" w:eastAsia="標楷體" w:hAnsi="Times New Roman" w:hint="eastAsia"/>
          <w:sz w:val="28"/>
          <w:szCs w:val="28"/>
        </w:rPr>
        <w:t>、活動剪影</w:t>
      </w:r>
      <w:r w:rsidR="003D5772" w:rsidRPr="003D5772">
        <w:rPr>
          <w:rFonts w:ascii="Times New Roman" w:eastAsia="標楷體" w:hAnsi="Times New Roman" w:hint="eastAsia"/>
          <w:sz w:val="28"/>
          <w:szCs w:val="28"/>
          <w:bdr w:val="single" w:sz="4" w:space="0" w:color="auto"/>
        </w:rPr>
        <w:t>附件</w:t>
      </w:r>
      <w:r w:rsidR="003D5772" w:rsidRPr="003D5772">
        <w:rPr>
          <w:rFonts w:ascii="Times New Roman" w:eastAsia="標楷體" w:hAnsi="Times New Roman" w:hint="eastAsia"/>
          <w:sz w:val="28"/>
          <w:szCs w:val="28"/>
          <w:bdr w:val="single" w:sz="4" w:space="0" w:color="auto"/>
        </w:rPr>
        <w:t>4-2</w:t>
      </w:r>
      <w:r w:rsidRPr="00436FE2">
        <w:rPr>
          <w:rFonts w:ascii="Times New Roman" w:eastAsia="標楷體" w:hAnsi="Times New Roman" w:hint="eastAsia"/>
          <w:sz w:val="28"/>
          <w:szCs w:val="28"/>
        </w:rPr>
        <w:t>及回饋心得</w:t>
      </w:r>
      <w:r w:rsidR="003D5772" w:rsidRPr="003D5772">
        <w:rPr>
          <w:rFonts w:ascii="Times New Roman" w:eastAsia="標楷體" w:hAnsi="Times New Roman" w:hint="eastAsia"/>
          <w:sz w:val="28"/>
          <w:szCs w:val="28"/>
          <w:bdr w:val="single" w:sz="4" w:space="0" w:color="auto"/>
        </w:rPr>
        <w:t>附件</w:t>
      </w:r>
      <w:r w:rsidR="003D5772" w:rsidRPr="003D5772">
        <w:rPr>
          <w:rFonts w:ascii="Times New Roman" w:eastAsia="標楷體" w:hAnsi="Times New Roman" w:hint="eastAsia"/>
          <w:sz w:val="28"/>
          <w:szCs w:val="28"/>
          <w:bdr w:val="single" w:sz="4" w:space="0" w:color="auto"/>
        </w:rPr>
        <w:t>4-3</w:t>
      </w:r>
      <w:r w:rsidRPr="00436FE2">
        <w:rPr>
          <w:rFonts w:ascii="Times New Roman" w:eastAsia="標楷體" w:hAnsi="Times New Roman"/>
          <w:sz w:val="28"/>
          <w:szCs w:val="28"/>
        </w:rPr>
        <w:t>等</w:t>
      </w:r>
      <w:r w:rsidR="003D5772">
        <w:rPr>
          <w:rFonts w:ascii="Times New Roman" w:eastAsia="標楷體" w:hAnsi="Times New Roman" w:hint="eastAsia"/>
          <w:sz w:val="28"/>
          <w:szCs w:val="28"/>
        </w:rPr>
        <w:t>。</w:t>
      </w:r>
    </w:p>
    <w:p w14:paraId="01BC7E05" w14:textId="77777777" w:rsidR="00436FE2" w:rsidRPr="00436FE2" w:rsidRDefault="00436FE2" w:rsidP="00185611">
      <w:pPr>
        <w:numPr>
          <w:ilvl w:val="0"/>
          <w:numId w:val="27"/>
        </w:numPr>
        <w:snapToGrid w:val="0"/>
        <w:spacing w:after="0" w:line="480" w:lineRule="exact"/>
        <w:ind w:left="1560" w:hanging="284"/>
        <w:jc w:val="both"/>
        <w:rPr>
          <w:rFonts w:ascii="標楷體" w:eastAsia="標楷體" w:hAnsi="標楷體" w:cs="Arial"/>
          <w:sz w:val="28"/>
          <w:szCs w:val="28"/>
        </w:rPr>
      </w:pPr>
      <w:r w:rsidRPr="00436FE2">
        <w:rPr>
          <w:rFonts w:ascii="Times New Roman" w:eastAsia="標楷體" w:hAnsi="Times New Roman"/>
          <w:sz w:val="28"/>
          <w:szCs w:val="28"/>
        </w:rPr>
        <w:t>成果報告應於計畫結束後</w:t>
      </w:r>
      <w:r w:rsidRPr="003D5772">
        <w:rPr>
          <w:rFonts w:ascii="Times New Roman" w:eastAsia="標楷體" w:hAnsi="Times New Roman"/>
          <w:sz w:val="28"/>
          <w:szCs w:val="28"/>
          <w:u w:val="single"/>
        </w:rPr>
        <w:t>兩星期內</w:t>
      </w:r>
      <w:r w:rsidRPr="00436FE2">
        <w:rPr>
          <w:rFonts w:ascii="Times New Roman" w:eastAsia="標楷體" w:hAnsi="Times New Roman"/>
          <w:sz w:val="28"/>
          <w:szCs w:val="28"/>
        </w:rPr>
        <w:t>，將</w:t>
      </w:r>
      <w:r w:rsidRPr="00436FE2">
        <w:rPr>
          <w:rFonts w:ascii="Times New Roman" w:eastAsia="標楷體" w:hAnsi="Times New Roman" w:hint="eastAsia"/>
          <w:sz w:val="28"/>
          <w:szCs w:val="28"/>
        </w:rPr>
        <w:t>以上</w:t>
      </w:r>
      <w:r w:rsidRPr="00436FE2">
        <w:rPr>
          <w:rFonts w:ascii="Times New Roman" w:eastAsia="標楷體" w:hAnsi="Times New Roman"/>
          <w:sz w:val="28"/>
          <w:szCs w:val="28"/>
        </w:rPr>
        <w:t>資料寄送至豐泰文教基金會</w:t>
      </w:r>
      <w:r w:rsidRPr="00436FE2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373B3313" w14:textId="77777777" w:rsidR="00436FE2" w:rsidRPr="00436FE2" w:rsidRDefault="00436FE2" w:rsidP="00185611">
      <w:pPr>
        <w:pStyle w:val="a3"/>
        <w:numPr>
          <w:ilvl w:val="0"/>
          <w:numId w:val="2"/>
        </w:numPr>
        <w:spacing w:beforeLines="100" w:before="360" w:after="0" w:line="240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436FE2">
        <w:rPr>
          <w:rFonts w:ascii="標楷體" w:eastAsia="標楷體" w:hAnsi="標楷體" w:hint="eastAsia"/>
          <w:b/>
          <w:sz w:val="28"/>
          <w:szCs w:val="28"/>
        </w:rPr>
        <w:t>附則</w:t>
      </w:r>
    </w:p>
    <w:p w14:paraId="75232EA7" w14:textId="77777777" w:rsidR="00436FE2" w:rsidRPr="00436FE2" w:rsidRDefault="00436FE2" w:rsidP="00185611">
      <w:pPr>
        <w:numPr>
          <w:ilvl w:val="0"/>
          <w:numId w:val="26"/>
        </w:numPr>
        <w:tabs>
          <w:tab w:val="left" w:pos="180"/>
          <w:tab w:val="left" w:pos="1276"/>
        </w:tabs>
        <w:snapToGrid w:val="0"/>
        <w:spacing w:after="0" w:line="480" w:lineRule="exact"/>
        <w:ind w:left="1276" w:hanging="567"/>
        <w:jc w:val="both"/>
        <w:rPr>
          <w:rFonts w:ascii="標楷體" w:eastAsia="標楷體" w:hAnsi="標楷體" w:cs="Arial"/>
          <w:iCs/>
          <w:sz w:val="28"/>
          <w:szCs w:val="28"/>
        </w:rPr>
      </w:pPr>
      <w:bookmarkStart w:id="1" w:name="_Hlk95125781"/>
      <w:r w:rsidRPr="00436FE2">
        <w:rPr>
          <w:rFonts w:ascii="標楷體" w:eastAsia="標楷體" w:hAnsi="標楷體" w:cs="Arial" w:hint="eastAsia"/>
          <w:iCs/>
          <w:sz w:val="28"/>
          <w:szCs w:val="28"/>
        </w:rPr>
        <w:t>基金會</w:t>
      </w:r>
      <w:proofErr w:type="gramStart"/>
      <w:r w:rsidRPr="00436FE2">
        <w:rPr>
          <w:rFonts w:ascii="標楷體" w:eastAsia="標楷體" w:hAnsi="標楷體" w:cs="Arial"/>
          <w:iCs/>
          <w:sz w:val="28"/>
          <w:szCs w:val="28"/>
        </w:rPr>
        <w:t>保留核</w:t>
      </w:r>
      <w:r w:rsidRPr="00436FE2">
        <w:rPr>
          <w:rFonts w:ascii="標楷體" w:eastAsia="標楷體" w:hAnsi="標楷體" w:cs="Arial" w:hint="eastAsia"/>
          <w:iCs/>
          <w:sz w:val="28"/>
          <w:szCs w:val="28"/>
        </w:rPr>
        <w:t>決</w:t>
      </w:r>
      <w:r w:rsidRPr="00436FE2">
        <w:rPr>
          <w:rFonts w:ascii="標楷體" w:eastAsia="標楷體" w:hAnsi="標楷體" w:cs="Arial"/>
          <w:iCs/>
          <w:sz w:val="28"/>
          <w:szCs w:val="28"/>
        </w:rPr>
        <w:t>之</w:t>
      </w:r>
      <w:proofErr w:type="gramEnd"/>
      <w:r w:rsidRPr="00436FE2">
        <w:rPr>
          <w:rFonts w:ascii="標楷體" w:eastAsia="標楷體" w:hAnsi="標楷體" w:cs="Arial"/>
          <w:iCs/>
          <w:sz w:val="28"/>
          <w:szCs w:val="28"/>
        </w:rPr>
        <w:t>權</w:t>
      </w:r>
      <w:bookmarkEnd w:id="1"/>
      <w:r w:rsidRPr="00436FE2">
        <w:rPr>
          <w:rFonts w:ascii="標楷體" w:eastAsia="標楷體" w:hAnsi="標楷體" w:cs="Arial"/>
          <w:iCs/>
          <w:sz w:val="28"/>
          <w:szCs w:val="28"/>
        </w:rPr>
        <w:t>利。</w:t>
      </w:r>
    </w:p>
    <w:p w14:paraId="61C1A9D6" w14:textId="77777777" w:rsidR="00436FE2" w:rsidRPr="00436FE2" w:rsidRDefault="00436FE2" w:rsidP="00185611">
      <w:pPr>
        <w:numPr>
          <w:ilvl w:val="0"/>
          <w:numId w:val="26"/>
        </w:numPr>
        <w:tabs>
          <w:tab w:val="left" w:pos="180"/>
          <w:tab w:val="left" w:pos="1276"/>
        </w:tabs>
        <w:snapToGrid w:val="0"/>
        <w:spacing w:after="0" w:line="480" w:lineRule="exact"/>
        <w:ind w:left="1276" w:hanging="567"/>
        <w:jc w:val="both"/>
        <w:rPr>
          <w:rFonts w:ascii="標楷體" w:eastAsia="標楷體" w:hAnsi="標楷體" w:cs="Arial"/>
          <w:iCs/>
          <w:sz w:val="28"/>
          <w:szCs w:val="28"/>
        </w:rPr>
      </w:pPr>
      <w:bookmarkStart w:id="2" w:name="_Hlk95125710"/>
      <w:r w:rsidRPr="00436FE2">
        <w:rPr>
          <w:rFonts w:ascii="標楷體" w:eastAsia="標楷體" w:hAnsi="標楷體" w:cs="Arial"/>
          <w:iCs/>
          <w:sz w:val="28"/>
          <w:szCs w:val="28"/>
        </w:rPr>
        <w:t>所有申請文件不論是否獲補助，恕不退件</w:t>
      </w:r>
      <w:r w:rsidRPr="00436FE2">
        <w:rPr>
          <w:rFonts w:ascii="標楷體" w:eastAsia="標楷體" w:hAnsi="標楷體" w:cs="Arial" w:hint="eastAsia"/>
          <w:iCs/>
          <w:sz w:val="28"/>
          <w:szCs w:val="28"/>
        </w:rPr>
        <w:t>，如需留存請自行存底備</w:t>
      </w:r>
      <w:bookmarkEnd w:id="2"/>
      <w:r w:rsidRPr="00436FE2">
        <w:rPr>
          <w:rFonts w:ascii="標楷體" w:eastAsia="標楷體" w:hAnsi="標楷體" w:cs="Arial" w:hint="eastAsia"/>
          <w:iCs/>
          <w:sz w:val="28"/>
          <w:szCs w:val="28"/>
        </w:rPr>
        <w:t>份</w:t>
      </w:r>
      <w:r w:rsidRPr="00436FE2">
        <w:rPr>
          <w:rFonts w:ascii="標楷體" w:eastAsia="標楷體" w:hAnsi="標楷體" w:cs="Arial"/>
          <w:iCs/>
          <w:sz w:val="28"/>
          <w:szCs w:val="28"/>
        </w:rPr>
        <w:t>。</w:t>
      </w:r>
    </w:p>
    <w:p w14:paraId="5D9D699B" w14:textId="77777777" w:rsidR="00436FE2" w:rsidRPr="00436FE2" w:rsidRDefault="00436FE2" w:rsidP="00185611">
      <w:pPr>
        <w:numPr>
          <w:ilvl w:val="0"/>
          <w:numId w:val="26"/>
        </w:numPr>
        <w:tabs>
          <w:tab w:val="left" w:pos="180"/>
          <w:tab w:val="left" w:pos="1276"/>
        </w:tabs>
        <w:snapToGrid w:val="0"/>
        <w:spacing w:after="0" w:line="480" w:lineRule="exact"/>
        <w:ind w:left="1276" w:hanging="567"/>
        <w:jc w:val="both"/>
        <w:rPr>
          <w:rFonts w:ascii="標楷體" w:eastAsia="標楷體" w:hAnsi="標楷體" w:cs="Arial"/>
          <w:iCs/>
          <w:sz w:val="28"/>
          <w:szCs w:val="28"/>
        </w:rPr>
      </w:pPr>
      <w:r w:rsidRPr="00436FE2">
        <w:rPr>
          <w:rFonts w:ascii="標楷體" w:eastAsia="標楷體" w:hAnsi="標楷體" w:cs="Arial"/>
          <w:iCs/>
          <w:sz w:val="28"/>
          <w:szCs w:val="28"/>
        </w:rPr>
        <w:t>若參加者剽竊他人之計畫或其他非法行為，主辦單位不負</w:t>
      </w:r>
      <w:r w:rsidRPr="00436FE2">
        <w:rPr>
          <w:rFonts w:ascii="標楷體" w:eastAsia="標楷體" w:hAnsi="標楷體" w:cs="Arial" w:hint="eastAsia"/>
          <w:iCs/>
          <w:sz w:val="28"/>
          <w:szCs w:val="28"/>
        </w:rPr>
        <w:t>任何相關</w:t>
      </w:r>
      <w:r w:rsidRPr="00436FE2">
        <w:rPr>
          <w:rFonts w:ascii="標楷體" w:eastAsia="標楷體" w:hAnsi="標楷體" w:cs="Arial"/>
          <w:iCs/>
          <w:sz w:val="28"/>
          <w:szCs w:val="28"/>
        </w:rPr>
        <w:t>法律責任。</w:t>
      </w:r>
    </w:p>
    <w:p w14:paraId="7AE94A9A" w14:textId="6004CEF0" w:rsidR="00185611" w:rsidRDefault="00436FE2" w:rsidP="00185611">
      <w:pPr>
        <w:numPr>
          <w:ilvl w:val="0"/>
          <w:numId w:val="26"/>
        </w:numPr>
        <w:tabs>
          <w:tab w:val="left" w:pos="180"/>
          <w:tab w:val="left" w:pos="1276"/>
        </w:tabs>
        <w:snapToGrid w:val="0"/>
        <w:spacing w:after="0" w:line="480" w:lineRule="exact"/>
        <w:ind w:left="1276" w:hanging="567"/>
        <w:jc w:val="both"/>
        <w:rPr>
          <w:rFonts w:ascii="標楷體" w:eastAsia="標楷體" w:hAnsi="標楷體" w:cs="Arial"/>
          <w:iCs/>
          <w:sz w:val="28"/>
          <w:szCs w:val="28"/>
        </w:rPr>
      </w:pPr>
      <w:r w:rsidRPr="00436FE2">
        <w:rPr>
          <w:rFonts w:ascii="標楷體" w:eastAsia="標楷體" w:hAnsi="標楷體" w:cs="Arial" w:hint="eastAsia"/>
          <w:iCs/>
          <w:sz w:val="28"/>
          <w:szCs w:val="28"/>
        </w:rPr>
        <w:t>主辦單位於計畫</w:t>
      </w:r>
      <w:r w:rsidR="0043624C">
        <w:rPr>
          <w:rFonts w:ascii="標楷體" w:eastAsia="標楷體" w:hAnsi="標楷體" w:cs="Arial" w:hint="eastAsia"/>
          <w:iCs/>
          <w:sz w:val="28"/>
          <w:szCs w:val="28"/>
        </w:rPr>
        <w:t>施行</w:t>
      </w:r>
      <w:r w:rsidRPr="00436FE2">
        <w:rPr>
          <w:rFonts w:ascii="標楷體" w:eastAsia="標楷體" w:hAnsi="標楷體" w:cs="Arial" w:hint="eastAsia"/>
          <w:iCs/>
          <w:sz w:val="28"/>
          <w:szCs w:val="28"/>
        </w:rPr>
        <w:t>時間，設置一位校方聯絡人以供緊急事項聯繫。</w:t>
      </w:r>
    </w:p>
    <w:p w14:paraId="0D631C0F" w14:textId="09FBACFC" w:rsidR="00185611" w:rsidRDefault="00185611">
      <w:pPr>
        <w:widowControl/>
        <w:rPr>
          <w:rFonts w:ascii="標楷體" w:eastAsia="標楷體" w:hAnsi="標楷體" w:cs="Arial"/>
          <w:iCs/>
          <w:sz w:val="28"/>
          <w:szCs w:val="28"/>
        </w:rPr>
      </w:pPr>
    </w:p>
    <w:p w14:paraId="29CA6233" w14:textId="77777777" w:rsidR="005971B4" w:rsidRDefault="005971B4">
      <w:pPr>
        <w:widowControl/>
        <w:rPr>
          <w:rFonts w:ascii="標楷體" w:eastAsia="標楷體" w:hAnsi="標楷體" w:cs="Arial" w:hint="eastAsia"/>
          <w:iCs/>
          <w:sz w:val="28"/>
          <w:szCs w:val="28"/>
        </w:rPr>
      </w:pPr>
    </w:p>
    <w:p w14:paraId="51542FEC" w14:textId="77777777" w:rsidR="005971B4" w:rsidRDefault="005971B4">
      <w:pPr>
        <w:widowControl/>
        <w:rPr>
          <w:rFonts w:ascii="標楷體" w:eastAsia="標楷體" w:hAnsi="標楷體" w:cs="Arial"/>
          <w:iCs/>
          <w:sz w:val="28"/>
          <w:szCs w:val="28"/>
        </w:rPr>
      </w:pPr>
    </w:p>
    <w:p w14:paraId="75392D2A" w14:textId="77777777" w:rsidR="00C75DAD" w:rsidRDefault="00C75DAD">
      <w:pPr>
        <w:widowControl/>
        <w:rPr>
          <w:rFonts w:ascii="標楷體" w:eastAsia="標楷體" w:hAnsi="標楷體" w:cs="Arial"/>
          <w:iCs/>
          <w:sz w:val="28"/>
          <w:szCs w:val="28"/>
        </w:rPr>
      </w:pPr>
    </w:p>
    <w:tbl>
      <w:tblPr>
        <w:tblpPr w:leftFromText="180" w:rightFromText="180" w:vertAnchor="text" w:horzAnchor="page" w:tblpX="842" w:tblpY="877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1417"/>
        <w:gridCol w:w="2693"/>
        <w:gridCol w:w="1418"/>
        <w:gridCol w:w="7"/>
        <w:gridCol w:w="3111"/>
      </w:tblGrid>
      <w:tr w:rsidR="00783F69" w:rsidRPr="00436FE2" w14:paraId="53C86EDC" w14:textId="77777777" w:rsidTr="00783F69">
        <w:trPr>
          <w:cantSplit/>
          <w:trHeight w:val="70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4845" w14:textId="77777777" w:rsidR="00783F69" w:rsidRPr="00436FE2" w:rsidRDefault="00783F69" w:rsidP="00783F69">
            <w:pPr>
              <w:pStyle w:val="a3"/>
              <w:spacing w:after="0" w:line="240" w:lineRule="auto"/>
              <w:ind w:leftChars="-12" w:left="395" w:hangingChars="163" w:hanging="424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436FE2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lastRenderedPageBreak/>
              <w:t>計畫名稱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5862" w14:textId="77777777" w:rsidR="00783F69" w:rsidRPr="00436FE2" w:rsidRDefault="00783F69" w:rsidP="00783F69">
            <w:pPr>
              <w:pStyle w:val="a3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83F69" w:rsidRPr="00436FE2" w14:paraId="35C7F5D2" w14:textId="77777777" w:rsidTr="00783F69">
        <w:trPr>
          <w:cantSplit/>
          <w:trHeight w:val="6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BDCC" w14:textId="77777777" w:rsidR="00783F69" w:rsidRPr="00436FE2" w:rsidRDefault="00783F69" w:rsidP="00783F69">
            <w:pPr>
              <w:pStyle w:val="a3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436FE2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申請學校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06B7" w14:textId="77777777" w:rsidR="00783F69" w:rsidRPr="00436FE2" w:rsidRDefault="00783F69" w:rsidP="00783F69">
            <w:pPr>
              <w:pStyle w:val="a3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5885" w14:textId="77777777" w:rsidR="00783F69" w:rsidRPr="008A1519" w:rsidRDefault="00783F69" w:rsidP="00783F69">
            <w:pPr>
              <w:pStyle w:val="a3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8A1519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負責人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CF71" w14:textId="77777777" w:rsidR="00783F69" w:rsidRPr="00436FE2" w:rsidRDefault="00783F69" w:rsidP="00783F69">
            <w:pPr>
              <w:pStyle w:val="a3"/>
              <w:spacing w:after="0" w:line="240" w:lineRule="auto"/>
              <w:ind w:leftChars="0" w:left="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</w:p>
        </w:tc>
      </w:tr>
      <w:tr w:rsidR="00783F69" w:rsidRPr="00436FE2" w14:paraId="35186BA9" w14:textId="77777777" w:rsidTr="00783F69">
        <w:trPr>
          <w:cantSplit/>
          <w:trHeight w:val="6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55F9" w14:textId="77777777" w:rsidR="00783F69" w:rsidRPr="00436FE2" w:rsidRDefault="00783F69" w:rsidP="00783F69">
            <w:pPr>
              <w:pStyle w:val="a3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校   址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25BF" w14:textId="77777777" w:rsidR="00783F69" w:rsidRPr="00436FE2" w:rsidRDefault="00783F69" w:rsidP="00783F69">
            <w:pPr>
              <w:pStyle w:val="a3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E6A1" w14:textId="77777777" w:rsidR="00783F69" w:rsidRPr="008A1519" w:rsidRDefault="00783F69" w:rsidP="00783F69">
            <w:pPr>
              <w:pStyle w:val="a3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統一編號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8AF3" w14:textId="77777777" w:rsidR="00783F69" w:rsidRDefault="00783F69" w:rsidP="00783F69">
            <w:pPr>
              <w:pStyle w:val="a3"/>
              <w:spacing w:after="0" w:line="240" w:lineRule="auto"/>
              <w:ind w:leftChars="0" w:left="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83F69" w:rsidRPr="00436FE2" w14:paraId="37C5CC7A" w14:textId="77777777" w:rsidTr="00783F69">
        <w:trPr>
          <w:cantSplit/>
          <w:trHeight w:val="68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71501" w14:textId="77777777" w:rsidR="00783F69" w:rsidRPr="00436FE2" w:rsidRDefault="00783F69" w:rsidP="00783F69">
            <w:pPr>
              <w:pStyle w:val="a3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436FE2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聯絡人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7C57" w14:textId="77777777" w:rsidR="00783F69" w:rsidRPr="00553D79" w:rsidRDefault="00783F69" w:rsidP="00783F69">
            <w:pPr>
              <w:pStyle w:val="a3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553D79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D930" w14:textId="77777777" w:rsidR="00783F69" w:rsidRPr="00436FE2" w:rsidRDefault="00783F69" w:rsidP="00783F69">
            <w:pPr>
              <w:pStyle w:val="a3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007F" w14:textId="77777777" w:rsidR="00783F69" w:rsidRPr="005A4124" w:rsidRDefault="00783F69" w:rsidP="00783F69">
            <w:pPr>
              <w:pStyle w:val="a3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職稱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DDEE" w14:textId="77777777" w:rsidR="00783F69" w:rsidRPr="00436FE2" w:rsidRDefault="00783F69" w:rsidP="00783F69">
            <w:pPr>
              <w:pStyle w:val="a3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83F69" w:rsidRPr="00436FE2" w14:paraId="100F6325" w14:textId="77777777" w:rsidTr="00783F69">
        <w:trPr>
          <w:cantSplit/>
          <w:trHeight w:val="68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23611" w14:textId="77777777" w:rsidR="00783F69" w:rsidRPr="00436FE2" w:rsidRDefault="00783F69" w:rsidP="00783F69">
            <w:pPr>
              <w:pStyle w:val="a3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0A89" w14:textId="77777777" w:rsidR="00783F69" w:rsidRPr="00553D79" w:rsidRDefault="00783F69" w:rsidP="00783F69">
            <w:pPr>
              <w:pStyle w:val="a3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553D79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手機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F3E0" w14:textId="77777777" w:rsidR="00783F69" w:rsidRPr="00436FE2" w:rsidRDefault="00783F69" w:rsidP="00783F69">
            <w:pPr>
              <w:pStyle w:val="a3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A480" w14:textId="77777777" w:rsidR="00783F69" w:rsidRPr="005A4124" w:rsidRDefault="00783F69" w:rsidP="00783F69">
            <w:pPr>
              <w:pStyle w:val="a3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學校</w:t>
            </w:r>
            <w:r w:rsidRPr="005A4124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電話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(含分機)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B152" w14:textId="77777777" w:rsidR="00783F69" w:rsidRPr="00436FE2" w:rsidRDefault="00783F69" w:rsidP="00783F69">
            <w:pPr>
              <w:pStyle w:val="a3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83F69" w:rsidRPr="00436FE2" w14:paraId="46C89AB8" w14:textId="77777777" w:rsidTr="00783F69">
        <w:trPr>
          <w:cantSplit/>
          <w:trHeight w:val="68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3971" w14:textId="77777777" w:rsidR="00783F69" w:rsidRPr="00436FE2" w:rsidRDefault="00783F69" w:rsidP="00783F69">
            <w:pPr>
              <w:pStyle w:val="a3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63F6" w14:textId="77777777" w:rsidR="00783F69" w:rsidRPr="00553D79" w:rsidRDefault="00783F69" w:rsidP="00783F69">
            <w:pPr>
              <w:pStyle w:val="a3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email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D23F" w14:textId="77777777" w:rsidR="00783F69" w:rsidRPr="00436FE2" w:rsidRDefault="00783F69" w:rsidP="00783F69">
            <w:pPr>
              <w:pStyle w:val="a3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83F69" w:rsidRPr="00436FE2" w14:paraId="41708374" w14:textId="77777777" w:rsidTr="00783F69">
        <w:trPr>
          <w:cantSplit/>
          <w:trHeight w:val="7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6AE6" w14:textId="77777777" w:rsidR="00783F69" w:rsidRPr="00436FE2" w:rsidRDefault="00783F69" w:rsidP="00783F69">
            <w:pPr>
              <w:pStyle w:val="a3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執行方式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BC2B" w14:textId="77777777" w:rsidR="00783F69" w:rsidRPr="00436FE2" w:rsidRDefault="00783F69" w:rsidP="00783F69">
            <w:pPr>
              <w:pStyle w:val="a3"/>
              <w:spacing w:after="0" w:line="240" w:lineRule="auto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□學期制（□114-2學期/□115-1學期）</w:t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□年度制（含114-2學期及115-1學期）</w:t>
            </w:r>
          </w:p>
        </w:tc>
      </w:tr>
      <w:tr w:rsidR="00783F69" w:rsidRPr="00436FE2" w14:paraId="015EBAC5" w14:textId="77777777" w:rsidTr="00783F69">
        <w:trPr>
          <w:cantSplit/>
          <w:trHeight w:val="5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DE12" w14:textId="77777777" w:rsidR="00783F69" w:rsidRPr="00436FE2" w:rsidRDefault="00783F69" w:rsidP="00783F69">
            <w:pPr>
              <w:pStyle w:val="a3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436FE2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執行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期</w:t>
            </w:r>
            <w:r w:rsidRPr="00436FE2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程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25B8" w14:textId="77777777" w:rsidR="00783F69" w:rsidRDefault="00783F69" w:rsidP="00783F69">
            <w:pPr>
              <w:pStyle w:val="a3"/>
              <w:spacing w:after="0" w:line="240" w:lineRule="auto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中華民國      年     月     日起至      年     月     日止</w:t>
            </w:r>
          </w:p>
        </w:tc>
      </w:tr>
      <w:tr w:rsidR="00783F69" w:rsidRPr="00436FE2" w14:paraId="648B5507" w14:textId="77777777" w:rsidTr="00783F69">
        <w:trPr>
          <w:cantSplit/>
          <w:trHeight w:val="13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D083" w14:textId="77777777" w:rsidR="00783F69" w:rsidRPr="00436FE2" w:rsidRDefault="00783F69" w:rsidP="00783F69">
            <w:pPr>
              <w:pStyle w:val="a3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436FE2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計畫目標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0D3B" w14:textId="77777777" w:rsidR="00783F69" w:rsidRPr="00436FE2" w:rsidRDefault="00783F69" w:rsidP="00783F69">
            <w:pPr>
              <w:pStyle w:val="a3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783F69" w:rsidRPr="00436FE2" w14:paraId="309D9D6B" w14:textId="77777777" w:rsidTr="00783F69">
        <w:trPr>
          <w:cantSplit/>
          <w:trHeight w:val="145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E5C4" w14:textId="77777777" w:rsidR="00783F69" w:rsidRPr="00436FE2" w:rsidRDefault="00783F69" w:rsidP="00783F69">
            <w:pPr>
              <w:pStyle w:val="a3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6FE2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計畫內容及實施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方法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67DF" w14:textId="77777777" w:rsidR="00783F69" w:rsidRPr="00436FE2" w:rsidRDefault="00783F69" w:rsidP="00783F69">
            <w:pPr>
              <w:pStyle w:val="a3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783F69" w:rsidRPr="00436FE2" w14:paraId="77FCE8F9" w14:textId="77777777" w:rsidTr="00783F69">
        <w:trPr>
          <w:cantSplit/>
          <w:trHeight w:val="63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EFAF" w14:textId="77777777" w:rsidR="00783F69" w:rsidRPr="00436FE2" w:rsidRDefault="00783F69" w:rsidP="00783F69">
            <w:pPr>
              <w:pStyle w:val="a3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436FE2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預期效益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CFEF" w14:textId="77777777" w:rsidR="00783F69" w:rsidRPr="008A1519" w:rsidRDefault="00783F69" w:rsidP="00783F69">
            <w:pPr>
              <w:spacing w:after="0" w:line="240" w:lineRule="auto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783F69" w:rsidRPr="00436FE2" w14:paraId="245A1F19" w14:textId="77777777" w:rsidTr="00783F69">
        <w:trPr>
          <w:cantSplit/>
          <w:trHeight w:val="53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A0E7" w14:textId="77777777" w:rsidR="00783F69" w:rsidRDefault="00783F69" w:rsidP="00783F69">
            <w:pPr>
              <w:pStyle w:val="a3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預計申請</w:t>
            </w:r>
          </w:p>
          <w:p w14:paraId="7A638EEA" w14:textId="77777777" w:rsidR="00783F69" w:rsidRPr="00436FE2" w:rsidRDefault="00783F69" w:rsidP="00783F69">
            <w:pPr>
              <w:pStyle w:val="a3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補助經費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8E68" w14:textId="77777777" w:rsidR="00783F69" w:rsidRPr="008A1519" w:rsidRDefault="00783F69" w:rsidP="00783F69">
            <w:pPr>
              <w:spacing w:after="0" w:line="240" w:lineRule="auto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新臺幣       萬       仟      佰      拾      元整</w:t>
            </w:r>
          </w:p>
        </w:tc>
      </w:tr>
      <w:tr w:rsidR="00783F69" w:rsidRPr="00436FE2" w14:paraId="18CEFC8B" w14:textId="77777777" w:rsidTr="00783F69">
        <w:trPr>
          <w:cantSplit/>
          <w:trHeight w:val="533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CA77" w14:textId="77777777" w:rsidR="00783F69" w:rsidRDefault="00783F69" w:rsidP="00783F69">
            <w:pPr>
              <w:pStyle w:val="a3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                   計畫審核結果</w:t>
            </w:r>
            <w:r w:rsidRPr="002C6606">
              <w:rPr>
                <w:rFonts w:ascii="標楷體" w:eastAsia="標楷體" w:hAnsi="標楷體" w:hint="eastAsia"/>
                <w:b/>
                <w:bCs/>
                <w:color w:val="FF0000"/>
                <w:sz w:val="26"/>
                <w:szCs w:val="26"/>
              </w:rPr>
              <w:t>(以下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6"/>
                <w:szCs w:val="26"/>
              </w:rPr>
              <w:t>欄位</w:t>
            </w:r>
            <w:r w:rsidRPr="002C6606">
              <w:rPr>
                <w:rFonts w:ascii="標楷體" w:eastAsia="標楷體" w:hAnsi="標楷體" w:hint="eastAsia"/>
                <w:b/>
                <w:bCs/>
                <w:color w:val="FF0000"/>
                <w:sz w:val="26"/>
                <w:szCs w:val="26"/>
              </w:rPr>
              <w:t>由本會人員填寫)</w:t>
            </w:r>
          </w:p>
        </w:tc>
      </w:tr>
      <w:tr w:rsidR="00783F69" w:rsidRPr="00436FE2" w14:paraId="79B6C964" w14:textId="77777777" w:rsidTr="00783F69">
        <w:trPr>
          <w:cantSplit/>
          <w:trHeight w:val="12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14A5" w14:textId="77777777" w:rsidR="00783F69" w:rsidRPr="00436FE2" w:rsidRDefault="00783F69" w:rsidP="00783F69">
            <w:pPr>
              <w:pStyle w:val="a3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審查結果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E7F7" w14:textId="77777777" w:rsidR="00783F69" w:rsidRPr="008A1519" w:rsidRDefault="00783F69" w:rsidP="00783F69">
            <w:pPr>
              <w:spacing w:after="0" w:line="240" w:lineRule="auto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76B5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□通過  □不通過  </w:t>
            </w:r>
          </w:p>
        </w:tc>
      </w:tr>
      <w:tr w:rsidR="00783F69" w:rsidRPr="00436FE2" w14:paraId="3A12763C" w14:textId="77777777" w:rsidTr="00783F69">
        <w:trPr>
          <w:cantSplit/>
          <w:trHeight w:val="12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F949" w14:textId="77777777" w:rsidR="00783F69" w:rsidRPr="002C6606" w:rsidRDefault="00783F69" w:rsidP="00783F69">
            <w:pPr>
              <w:pStyle w:val="a3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2C660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補助金額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5E62" w14:textId="77777777" w:rsidR="00783F69" w:rsidRDefault="00783F69" w:rsidP="00783F69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476B5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補助經費共計新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臺</w:t>
            </w:r>
            <w:r w:rsidRPr="00476B5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幣</w:t>
            </w:r>
            <w:r w:rsidRPr="002C660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u w:val="single"/>
              </w:rPr>
              <w:t xml:space="preserve">                </w:t>
            </w:r>
            <w:r w:rsidRPr="00476B5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元整。</w:t>
            </w:r>
          </w:p>
          <w:p w14:paraId="501188A1" w14:textId="77777777" w:rsidR="00783F69" w:rsidRDefault="00783F69" w:rsidP="00783F69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  <w:p w14:paraId="4BB356B7" w14:textId="77777777" w:rsidR="00783F69" w:rsidRPr="00476B51" w:rsidRDefault="00783F69" w:rsidP="00783F69">
            <w:pPr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476B5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主管簽核：                    承辦人：</w:t>
            </w:r>
          </w:p>
        </w:tc>
      </w:tr>
    </w:tbl>
    <w:p w14:paraId="4AE5B8E4" w14:textId="50F4DB00" w:rsidR="00783F69" w:rsidRPr="00783F69" w:rsidRDefault="00783F69" w:rsidP="00783F69">
      <w:pPr>
        <w:widowControl/>
        <w:jc w:val="center"/>
        <w:rPr>
          <w:rFonts w:ascii="標楷體" w:eastAsia="標楷體" w:hAnsi="標楷體" w:cs="Arial"/>
          <w:b/>
          <w:bCs/>
          <w:sz w:val="28"/>
          <w:szCs w:val="28"/>
        </w:rPr>
      </w:pPr>
      <w:r w:rsidRPr="00364664">
        <w:rPr>
          <w:rFonts w:ascii="標楷體" w:eastAsia="標楷體" w:hAnsi="標楷體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284ACBF5" wp14:editId="28E40966">
                <wp:simplePos x="0" y="0"/>
                <wp:positionH relativeFrom="column">
                  <wp:posOffset>-285750</wp:posOffset>
                </wp:positionH>
                <wp:positionV relativeFrom="paragraph">
                  <wp:posOffset>-539115</wp:posOffset>
                </wp:positionV>
                <wp:extent cx="876300" cy="533400"/>
                <wp:effectExtent l="0" t="0" r="19050" b="19050"/>
                <wp:wrapNone/>
                <wp:docPr id="60683996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06F1D" w14:textId="0693B36B" w:rsidR="00905921" w:rsidRPr="00364664" w:rsidRDefault="00905921" w:rsidP="00905921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6466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5971B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ACBF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2.5pt;margin-top:-42.45pt;width:69pt;height:42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">
                <v:textbox>
                  <w:txbxContent>
                    <w:p w14:paraId="3E106F1D" w14:textId="0693B36B" w:rsidR="00905921" w:rsidRPr="00364664" w:rsidRDefault="00905921" w:rsidP="00905921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6466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5971B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C6606" w:rsidRPr="0022511B">
        <w:rPr>
          <w:rFonts w:ascii="標楷體" w:eastAsia="標楷體" w:hAnsi="標楷體" w:cs="Arial" w:hint="eastAsia"/>
          <w:b/>
          <w:bCs/>
          <w:sz w:val="28"/>
          <w:szCs w:val="28"/>
        </w:rPr>
        <w:t>202</w:t>
      </w:r>
      <w:r w:rsidR="003D5772">
        <w:rPr>
          <w:rFonts w:ascii="標楷體" w:eastAsia="標楷體" w:hAnsi="標楷體" w:cs="Arial" w:hint="eastAsia"/>
          <w:b/>
          <w:bCs/>
          <w:sz w:val="28"/>
          <w:szCs w:val="28"/>
        </w:rPr>
        <w:t>6</w:t>
      </w:r>
      <w:proofErr w:type="gramStart"/>
      <w:r w:rsidR="00B71069" w:rsidRPr="00436FE2">
        <w:rPr>
          <w:rFonts w:ascii="標楷體" w:eastAsia="標楷體" w:hAnsi="標楷體" w:cs="Arial" w:hint="eastAsia"/>
          <w:b/>
          <w:bCs/>
          <w:sz w:val="28"/>
          <w:szCs w:val="28"/>
        </w:rPr>
        <w:t>豐農好食</w:t>
      </w:r>
      <w:proofErr w:type="gramEnd"/>
      <w:r w:rsidR="00B71069" w:rsidRPr="00436FE2">
        <w:rPr>
          <w:rFonts w:ascii="標楷體" w:eastAsia="標楷體" w:hAnsi="標楷體" w:cs="Arial" w:hint="eastAsia"/>
          <w:b/>
          <w:bCs/>
          <w:sz w:val="28"/>
          <w:szCs w:val="28"/>
        </w:rPr>
        <w:t>光</w:t>
      </w:r>
      <w:r w:rsidR="00364664">
        <w:rPr>
          <w:rFonts w:ascii="標楷體" w:eastAsia="標楷體" w:hAnsi="標楷體" w:cs="Arial" w:hint="eastAsia"/>
          <w:b/>
          <w:bCs/>
          <w:sz w:val="28"/>
          <w:szCs w:val="28"/>
        </w:rPr>
        <w:t>-</w:t>
      </w:r>
      <w:proofErr w:type="gramStart"/>
      <w:r w:rsidR="00364664">
        <w:rPr>
          <w:rFonts w:ascii="標楷體" w:eastAsia="標楷體" w:hAnsi="標楷體" w:cs="Arial" w:hint="eastAsia"/>
          <w:b/>
          <w:bCs/>
          <w:sz w:val="28"/>
          <w:szCs w:val="28"/>
        </w:rPr>
        <w:t>食農教育</w:t>
      </w:r>
      <w:proofErr w:type="gramEnd"/>
      <w:r w:rsidR="00364664">
        <w:rPr>
          <w:rFonts w:ascii="標楷體" w:eastAsia="標楷體" w:hAnsi="標楷體" w:cs="Arial" w:hint="eastAsia"/>
          <w:b/>
          <w:bCs/>
          <w:sz w:val="28"/>
          <w:szCs w:val="28"/>
        </w:rPr>
        <w:t>推動</w:t>
      </w:r>
      <w:r w:rsidR="00B71069" w:rsidRPr="00436FE2">
        <w:rPr>
          <w:rFonts w:ascii="標楷體" w:eastAsia="標楷體" w:hAnsi="標楷體" w:cs="Arial" w:hint="eastAsia"/>
          <w:b/>
          <w:bCs/>
          <w:sz w:val="28"/>
          <w:szCs w:val="28"/>
        </w:rPr>
        <w:t>計畫</w:t>
      </w:r>
      <w:r w:rsidR="00364664">
        <w:rPr>
          <w:rFonts w:ascii="標楷體" w:eastAsia="標楷體" w:hAnsi="標楷體" w:cs="Arial" w:hint="eastAsia"/>
          <w:b/>
          <w:bCs/>
          <w:sz w:val="28"/>
          <w:szCs w:val="28"/>
        </w:rPr>
        <w:t>【</w:t>
      </w:r>
      <w:r w:rsidR="00B71069" w:rsidRPr="00436FE2">
        <w:rPr>
          <w:rFonts w:ascii="標楷體" w:eastAsia="標楷體" w:hAnsi="標楷體" w:cs="Arial" w:hint="eastAsia"/>
          <w:b/>
          <w:bCs/>
          <w:sz w:val="28"/>
          <w:szCs w:val="28"/>
        </w:rPr>
        <w:t>申請表</w:t>
      </w:r>
      <w:r w:rsidR="00364664">
        <w:rPr>
          <w:rFonts w:ascii="標楷體" w:eastAsia="標楷體" w:hAnsi="標楷體" w:cs="Arial" w:hint="eastAsia"/>
          <w:b/>
          <w:bCs/>
          <w:sz w:val="28"/>
          <w:szCs w:val="28"/>
        </w:rPr>
        <w:t>】</w:t>
      </w:r>
    </w:p>
    <w:p w14:paraId="3A0EEEF4" w14:textId="77777777" w:rsidR="00783F69" w:rsidRDefault="00783F69" w:rsidP="00783F69">
      <w:pPr>
        <w:widowControl/>
        <w:jc w:val="center"/>
        <w:rPr>
          <w:rFonts w:ascii="標楷體" w:eastAsia="標楷體" w:hAnsi="標楷體" w:cs="Arial"/>
          <w:b/>
          <w:bCs/>
          <w:sz w:val="28"/>
          <w:szCs w:val="28"/>
        </w:rPr>
      </w:pPr>
    </w:p>
    <w:p w14:paraId="399F47E6" w14:textId="7F8FB8F9" w:rsidR="00C75DAD" w:rsidRDefault="00C75DAD" w:rsidP="00905921">
      <w:pPr>
        <w:widowControl/>
        <w:spacing w:line="320" w:lineRule="exact"/>
        <w:jc w:val="center"/>
        <w:rPr>
          <w:rFonts w:ascii="標楷體" w:eastAsia="標楷體" w:hAnsi="標楷體" w:cs="Arial"/>
          <w:b/>
          <w:bCs/>
          <w:sz w:val="28"/>
          <w:szCs w:val="28"/>
        </w:rPr>
        <w:sectPr w:rsidR="00C75DAD" w:rsidSect="0043667C">
          <w:footerReference w:type="default" r:id="rId10"/>
          <w:pgSz w:w="11906" w:h="16838"/>
          <w:pgMar w:top="1135" w:right="1274" w:bottom="1276" w:left="993" w:header="680" w:footer="992" w:gutter="0"/>
          <w:pgNumType w:start="1"/>
          <w:cols w:space="425"/>
          <w:docGrid w:type="lines" w:linePitch="360"/>
        </w:sect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005308" wp14:editId="09064632">
                <wp:simplePos x="0" y="0"/>
                <wp:positionH relativeFrom="column">
                  <wp:posOffset>2743200</wp:posOffset>
                </wp:positionH>
                <wp:positionV relativeFrom="paragraph">
                  <wp:posOffset>8775700</wp:posOffset>
                </wp:positionV>
                <wp:extent cx="781050" cy="323850"/>
                <wp:effectExtent l="0" t="0" r="0" b="0"/>
                <wp:wrapNone/>
                <wp:docPr id="490155364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BDE24F" id="矩形 7" o:spid="_x0000_s1026" style="position:absolute;margin-left:3in;margin-top:691pt;width:61.5pt;height:25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" fillcolor="white [3212]" stroked="f" strokeweight="1pt"/>
            </w:pict>
          </mc:Fallback>
        </mc:AlternateContent>
      </w:r>
    </w:p>
    <w:p w14:paraId="0E015B80" w14:textId="371EF4C6" w:rsidR="00364664" w:rsidRDefault="00905921" w:rsidP="00E332CC">
      <w:pPr>
        <w:widowControl/>
        <w:spacing w:line="240" w:lineRule="auto"/>
        <w:jc w:val="center"/>
        <w:rPr>
          <w:rFonts w:ascii="標楷體" w:eastAsia="標楷體" w:hAnsi="標楷體" w:cs="Arial"/>
          <w:b/>
          <w:bCs/>
          <w:sz w:val="28"/>
          <w:szCs w:val="28"/>
        </w:rPr>
      </w:pPr>
      <w:r w:rsidRPr="00364664">
        <w:rPr>
          <w:rFonts w:ascii="標楷體" w:eastAsia="標楷體" w:hAnsi="標楷體" w:cs="Arial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592A4165" wp14:editId="201344AC">
                <wp:simplePos x="0" y="0"/>
                <wp:positionH relativeFrom="column">
                  <wp:posOffset>-220980</wp:posOffset>
                </wp:positionH>
                <wp:positionV relativeFrom="paragraph">
                  <wp:posOffset>-530225</wp:posOffset>
                </wp:positionV>
                <wp:extent cx="876300" cy="533400"/>
                <wp:effectExtent l="0" t="0" r="19050" b="19050"/>
                <wp:wrapNone/>
                <wp:docPr id="130047843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8F9DA" w14:textId="73D10D95" w:rsidR="00905921" w:rsidRPr="00364664" w:rsidRDefault="00905921" w:rsidP="00905921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6466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A4165" id="_x0000_s1027" type="#_x0000_t202" style="position:absolute;left:0;text-align:left;margin-left:-17.4pt;margin-top:-41.75pt;width:69pt;height:42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">
                <v:textbox>
                  <w:txbxContent>
                    <w:p w14:paraId="5018F9DA" w14:textId="73D10D95" w:rsidR="00905921" w:rsidRPr="00364664" w:rsidRDefault="00905921" w:rsidP="00905921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6466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2511B" w:rsidRPr="00185611">
        <w:rPr>
          <w:rFonts w:ascii="標楷體" w:eastAsia="標楷體" w:hAnsi="標楷體" w:cs="Arial" w:hint="eastAsia"/>
          <w:b/>
          <w:bCs/>
          <w:sz w:val="32"/>
          <w:szCs w:val="32"/>
        </w:rPr>
        <w:t>202</w:t>
      </w:r>
      <w:r>
        <w:rPr>
          <w:rFonts w:ascii="標楷體" w:eastAsia="標楷體" w:hAnsi="標楷體" w:cs="Arial" w:hint="eastAsia"/>
          <w:b/>
          <w:bCs/>
          <w:sz w:val="32"/>
          <w:szCs w:val="32"/>
        </w:rPr>
        <w:t>6</w:t>
      </w:r>
      <w:proofErr w:type="gramStart"/>
      <w:r w:rsidR="00364664" w:rsidRPr="00185611">
        <w:rPr>
          <w:rFonts w:ascii="標楷體" w:eastAsia="標楷體" w:hAnsi="標楷體" w:cs="Arial" w:hint="eastAsia"/>
          <w:b/>
          <w:bCs/>
          <w:sz w:val="32"/>
          <w:szCs w:val="32"/>
        </w:rPr>
        <w:t>豐農好食</w:t>
      </w:r>
      <w:proofErr w:type="gramEnd"/>
      <w:r w:rsidR="00364664" w:rsidRPr="00185611">
        <w:rPr>
          <w:rFonts w:ascii="標楷體" w:eastAsia="標楷體" w:hAnsi="標楷體" w:cs="Arial" w:hint="eastAsia"/>
          <w:b/>
          <w:bCs/>
          <w:sz w:val="32"/>
          <w:szCs w:val="32"/>
        </w:rPr>
        <w:t>光-</w:t>
      </w:r>
      <w:proofErr w:type="gramStart"/>
      <w:r w:rsidR="00364664" w:rsidRPr="00185611">
        <w:rPr>
          <w:rFonts w:ascii="標楷體" w:eastAsia="標楷體" w:hAnsi="標楷體" w:cs="Arial" w:hint="eastAsia"/>
          <w:b/>
          <w:bCs/>
          <w:sz w:val="32"/>
          <w:szCs w:val="32"/>
        </w:rPr>
        <w:t>食農教育</w:t>
      </w:r>
      <w:proofErr w:type="gramEnd"/>
      <w:r w:rsidR="00364664" w:rsidRPr="00185611">
        <w:rPr>
          <w:rFonts w:ascii="標楷體" w:eastAsia="標楷體" w:hAnsi="標楷體" w:cs="Arial" w:hint="eastAsia"/>
          <w:b/>
          <w:bCs/>
          <w:sz w:val="32"/>
          <w:szCs w:val="32"/>
        </w:rPr>
        <w:t>推動計畫【計畫書】</w:t>
      </w:r>
      <w:bookmarkStart w:id="3" w:name="計畫書"/>
    </w:p>
    <w:p w14:paraId="3D24000F" w14:textId="3F85E079" w:rsidR="00364664" w:rsidRPr="00364664" w:rsidRDefault="00364664" w:rsidP="00364664">
      <w:pPr>
        <w:widowControl/>
        <w:spacing w:line="240" w:lineRule="auto"/>
        <w:jc w:val="center"/>
        <w:rPr>
          <w:rFonts w:ascii="標楷體" w:eastAsia="標楷體" w:hAnsi="標楷體" w:cs="Arial"/>
          <w:b/>
          <w:bCs/>
          <w:sz w:val="28"/>
          <w:szCs w:val="28"/>
        </w:rPr>
      </w:pPr>
      <w:r w:rsidRPr="00364664">
        <w:rPr>
          <w:rFonts w:ascii="標楷體" w:eastAsia="標楷體" w:hAnsi="標楷體" w:hint="eastAsia"/>
          <w:b/>
          <w:sz w:val="28"/>
          <w:szCs w:val="28"/>
        </w:rPr>
        <w:t>雲林縣</w:t>
      </w:r>
      <w:r w:rsidRPr="00364664">
        <w:rPr>
          <w:rFonts w:ascii="標楷體" w:eastAsia="標楷體" w:hAnsi="標楷體" w:hint="eastAsia"/>
          <w:b/>
          <w:color w:val="FF0000"/>
          <w:sz w:val="28"/>
          <w:szCs w:val="28"/>
        </w:rPr>
        <w:t>XX</w:t>
      </w:r>
      <w:r w:rsidRPr="00364664">
        <w:rPr>
          <w:rFonts w:ascii="標楷體" w:eastAsia="標楷體" w:hAnsi="標楷體" w:hint="eastAsia"/>
          <w:b/>
          <w:sz w:val="28"/>
          <w:szCs w:val="28"/>
        </w:rPr>
        <w:t>國民小學</w:t>
      </w:r>
    </w:p>
    <w:p w14:paraId="2106BB06" w14:textId="6F073EB3" w:rsidR="00364664" w:rsidRPr="00364664" w:rsidRDefault="00364664" w:rsidP="00364664">
      <w:pPr>
        <w:spacing w:line="24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364664">
        <w:rPr>
          <w:rFonts w:ascii="標楷體" w:eastAsia="標楷體" w:hAnsi="標楷體" w:hint="eastAsia"/>
          <w:b/>
          <w:sz w:val="28"/>
          <w:szCs w:val="28"/>
        </w:rPr>
        <w:t>「</w:t>
      </w:r>
      <w:r w:rsidRPr="00364664">
        <w:rPr>
          <w:rFonts w:ascii="標楷體" w:eastAsia="標楷體" w:hAnsi="標楷體" w:hint="eastAsia"/>
          <w:b/>
          <w:color w:val="FF0000"/>
          <w:sz w:val="28"/>
          <w:szCs w:val="28"/>
        </w:rPr>
        <w:t>計畫名稱</w:t>
      </w:r>
      <w:r w:rsidRPr="00364664">
        <w:rPr>
          <w:rFonts w:ascii="標楷體" w:eastAsia="標楷體" w:hAnsi="標楷體" w:hint="eastAsia"/>
          <w:b/>
          <w:sz w:val="28"/>
          <w:szCs w:val="28"/>
        </w:rPr>
        <w:t>」計畫書</w:t>
      </w:r>
      <w:bookmarkEnd w:id="3"/>
    </w:p>
    <w:p w14:paraId="60FAB7F7" w14:textId="667F6881" w:rsidR="00364664" w:rsidRDefault="005D1D55" w:rsidP="005D1D55">
      <w:pPr>
        <w:pStyle w:val="a3"/>
        <w:numPr>
          <w:ilvl w:val="0"/>
          <w:numId w:val="32"/>
        </w:numPr>
        <w:spacing w:line="240" w:lineRule="auto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2C5FD6">
        <w:rPr>
          <w:rFonts w:ascii="標楷體" w:eastAsia="標楷體" w:hAnsi="標楷體" w:hint="eastAsia"/>
          <w:b/>
          <w:bCs/>
          <w:sz w:val="28"/>
          <w:szCs w:val="28"/>
        </w:rPr>
        <w:t>計畫目的</w:t>
      </w:r>
    </w:p>
    <w:p w14:paraId="3D53F462" w14:textId="216B64C6" w:rsidR="002C5FD6" w:rsidRPr="002C5FD6" w:rsidRDefault="002C5FD6" w:rsidP="002C5FD6">
      <w:pPr>
        <w:pStyle w:val="a3"/>
        <w:spacing w:line="240" w:lineRule="auto"/>
        <w:ind w:leftChars="0" w:left="720"/>
        <w:rPr>
          <w:rFonts w:ascii="標楷體" w:eastAsia="標楷體" w:hAnsi="標楷體"/>
        </w:rPr>
      </w:pPr>
    </w:p>
    <w:p w14:paraId="35E277FC" w14:textId="77777777" w:rsidR="002C5FD6" w:rsidRPr="002C5FD6" w:rsidRDefault="002C5FD6" w:rsidP="002C5FD6">
      <w:pPr>
        <w:pStyle w:val="a3"/>
        <w:spacing w:line="240" w:lineRule="auto"/>
        <w:ind w:leftChars="0" w:left="720"/>
        <w:rPr>
          <w:rFonts w:ascii="標楷體" w:eastAsia="標楷體" w:hAnsi="標楷體"/>
        </w:rPr>
      </w:pPr>
    </w:p>
    <w:p w14:paraId="3A47B296" w14:textId="163DCFC9" w:rsidR="005D1D55" w:rsidRPr="002D4360" w:rsidRDefault="005D1D55" w:rsidP="005D1D55">
      <w:pPr>
        <w:pStyle w:val="a3"/>
        <w:numPr>
          <w:ilvl w:val="0"/>
          <w:numId w:val="32"/>
        </w:numPr>
        <w:spacing w:line="240" w:lineRule="auto"/>
        <w:ind w:leftChars="0"/>
        <w:rPr>
          <w:rFonts w:ascii="標楷體" w:eastAsia="標楷體" w:hAnsi="標楷體"/>
          <w:b/>
          <w:bCs/>
        </w:rPr>
      </w:pPr>
      <w:r w:rsidRPr="002C5FD6">
        <w:rPr>
          <w:rFonts w:ascii="標楷體" w:eastAsia="標楷體" w:hAnsi="標楷體" w:hint="eastAsia"/>
          <w:b/>
          <w:bCs/>
          <w:sz w:val="28"/>
          <w:szCs w:val="28"/>
        </w:rPr>
        <w:t>計畫內容</w:t>
      </w:r>
      <w:r w:rsidR="002D4360">
        <w:rPr>
          <w:rFonts w:ascii="標楷體" w:eastAsia="標楷體" w:hAnsi="標楷體" w:hint="eastAsia"/>
          <w:b/>
          <w:bCs/>
          <w:sz w:val="28"/>
          <w:szCs w:val="28"/>
        </w:rPr>
        <w:t>及實施方法</w:t>
      </w:r>
      <w:r w:rsidR="002D4360" w:rsidRPr="002D4360">
        <w:rPr>
          <w:rFonts w:ascii="標楷體" w:eastAsia="標楷體" w:hAnsi="標楷體" w:hint="eastAsia"/>
          <w:color w:val="FF0000"/>
        </w:rPr>
        <w:t>(含時間、地點、</w:t>
      </w:r>
      <w:r w:rsidR="00FF60FC">
        <w:rPr>
          <w:rFonts w:ascii="標楷體" w:eastAsia="標楷體" w:hAnsi="標楷體" w:hint="eastAsia"/>
          <w:color w:val="FF0000"/>
        </w:rPr>
        <w:t>講師對象、</w:t>
      </w:r>
      <w:r w:rsidR="00C75DAD">
        <w:rPr>
          <w:rFonts w:ascii="標楷體" w:eastAsia="標楷體" w:hAnsi="標楷體" w:hint="eastAsia"/>
          <w:color w:val="FF0000"/>
        </w:rPr>
        <w:t>辦理</w:t>
      </w:r>
      <w:r w:rsidR="002D4360" w:rsidRPr="002D4360">
        <w:rPr>
          <w:rFonts w:ascii="標楷體" w:eastAsia="標楷體" w:hAnsi="標楷體" w:hint="eastAsia"/>
          <w:color w:val="FF0000"/>
        </w:rPr>
        <w:t>對象</w:t>
      </w:r>
      <w:r w:rsidR="00C75DAD">
        <w:rPr>
          <w:rFonts w:ascii="標楷體" w:eastAsia="標楷體" w:hAnsi="標楷體" w:hint="eastAsia"/>
          <w:color w:val="FF0000"/>
        </w:rPr>
        <w:t>、</w:t>
      </w:r>
      <w:r w:rsidR="00066AC1">
        <w:rPr>
          <w:rFonts w:ascii="標楷體" w:eastAsia="標楷體" w:hAnsi="標楷體" w:hint="eastAsia"/>
          <w:color w:val="FF0000"/>
        </w:rPr>
        <w:t>預期班級數或推廣</w:t>
      </w:r>
      <w:r w:rsidR="00C75DAD">
        <w:rPr>
          <w:rFonts w:ascii="標楷體" w:eastAsia="標楷體" w:hAnsi="標楷體" w:hint="eastAsia"/>
          <w:color w:val="FF0000"/>
        </w:rPr>
        <w:t>人數</w:t>
      </w:r>
      <w:r w:rsidR="002D4360" w:rsidRPr="002D4360">
        <w:rPr>
          <w:rFonts w:ascii="標楷體" w:eastAsia="標楷體" w:hAnsi="標楷體" w:hint="eastAsia"/>
          <w:color w:val="FF0000"/>
        </w:rPr>
        <w:t>及辦理方式</w:t>
      </w:r>
      <w:r w:rsidR="00C75DAD">
        <w:rPr>
          <w:rFonts w:ascii="標楷體" w:eastAsia="標楷體" w:hAnsi="標楷體" w:hint="eastAsia"/>
          <w:color w:val="FF0000"/>
        </w:rPr>
        <w:t>，如以年度制申請者，請列出兩學期</w:t>
      </w:r>
      <w:r w:rsidR="00FF60FC">
        <w:rPr>
          <w:rFonts w:ascii="標楷體" w:eastAsia="標楷體" w:hAnsi="標楷體" w:hint="eastAsia"/>
          <w:color w:val="FF0000"/>
        </w:rPr>
        <w:t>各自</w:t>
      </w:r>
      <w:r w:rsidR="00C75DAD">
        <w:rPr>
          <w:rFonts w:ascii="標楷體" w:eastAsia="標楷體" w:hAnsi="標楷體" w:hint="eastAsia"/>
          <w:color w:val="FF0000"/>
        </w:rPr>
        <w:t>執行內容</w:t>
      </w:r>
      <w:r w:rsidR="002D4360" w:rsidRPr="002D4360">
        <w:rPr>
          <w:rFonts w:ascii="標楷體" w:eastAsia="標楷體" w:hAnsi="標楷體" w:hint="eastAsia"/>
          <w:color w:val="FF0000"/>
        </w:rPr>
        <w:t>)</w:t>
      </w:r>
    </w:p>
    <w:p w14:paraId="4A2F175C" w14:textId="77777777" w:rsidR="002C5FD6" w:rsidRPr="002C5FD6" w:rsidRDefault="002C5FD6" w:rsidP="002C5FD6">
      <w:pPr>
        <w:pStyle w:val="a3"/>
        <w:spacing w:line="240" w:lineRule="auto"/>
        <w:ind w:leftChars="0" w:left="720"/>
        <w:rPr>
          <w:rFonts w:ascii="標楷體" w:eastAsia="標楷體" w:hAnsi="標楷體"/>
        </w:rPr>
      </w:pPr>
    </w:p>
    <w:p w14:paraId="1490DA84" w14:textId="77777777" w:rsidR="002C5FD6" w:rsidRPr="002C5FD6" w:rsidRDefault="002C5FD6" w:rsidP="002C5FD6">
      <w:pPr>
        <w:pStyle w:val="a3"/>
        <w:spacing w:line="240" w:lineRule="auto"/>
        <w:ind w:leftChars="0" w:left="720"/>
        <w:rPr>
          <w:rFonts w:ascii="標楷體" w:eastAsia="標楷體" w:hAnsi="標楷體"/>
        </w:rPr>
      </w:pPr>
    </w:p>
    <w:p w14:paraId="5414998B" w14:textId="0CDEA6F7" w:rsidR="005D1D55" w:rsidRDefault="0022511B" w:rsidP="005D1D55">
      <w:pPr>
        <w:pStyle w:val="a3"/>
        <w:numPr>
          <w:ilvl w:val="0"/>
          <w:numId w:val="32"/>
        </w:numPr>
        <w:spacing w:line="240" w:lineRule="auto"/>
        <w:ind w:leftChars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經費概算</w:t>
      </w:r>
    </w:p>
    <w:p w14:paraId="25EB1966" w14:textId="77777777" w:rsidR="00D560A0" w:rsidRPr="0022511B" w:rsidRDefault="00D560A0" w:rsidP="00D560A0">
      <w:pPr>
        <w:spacing w:line="240" w:lineRule="auto"/>
        <w:rPr>
          <w:rFonts w:ascii="標楷體" w:eastAsia="標楷體" w:hAnsi="標楷體"/>
          <w:b/>
          <w:bCs/>
        </w:rPr>
      </w:pPr>
    </w:p>
    <w:p w14:paraId="0FCECC3A" w14:textId="77777777" w:rsidR="0022511B" w:rsidRPr="0022511B" w:rsidRDefault="0022511B" w:rsidP="00D560A0">
      <w:pPr>
        <w:spacing w:line="240" w:lineRule="auto"/>
        <w:rPr>
          <w:rFonts w:ascii="標楷體" w:eastAsia="標楷體" w:hAnsi="標楷體"/>
          <w:b/>
          <w:bCs/>
        </w:rPr>
      </w:pPr>
    </w:p>
    <w:p w14:paraId="63D7EFCC" w14:textId="7AD83CAD" w:rsidR="005D1D55" w:rsidRPr="0022511B" w:rsidRDefault="005D1D55" w:rsidP="005D1D55">
      <w:pPr>
        <w:pStyle w:val="a3"/>
        <w:numPr>
          <w:ilvl w:val="0"/>
          <w:numId w:val="32"/>
        </w:numPr>
        <w:spacing w:line="240" w:lineRule="auto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2C5FD6">
        <w:rPr>
          <w:rFonts w:ascii="標楷體" w:eastAsia="標楷體" w:hAnsi="標楷體" w:hint="eastAsia"/>
          <w:b/>
          <w:bCs/>
          <w:sz w:val="28"/>
          <w:szCs w:val="28"/>
        </w:rPr>
        <w:t>經費來源</w:t>
      </w:r>
      <w:r w:rsidR="00280898" w:rsidRPr="00D560A0">
        <w:rPr>
          <w:rFonts w:ascii="標楷體" w:eastAsia="標楷體" w:hAnsi="標楷體" w:hint="eastAsia"/>
          <w:color w:val="FF0000"/>
        </w:rPr>
        <w:t>（指申請經費補助的單位或自籌經費）</w:t>
      </w:r>
    </w:p>
    <w:p w14:paraId="6B908BCF" w14:textId="77777777" w:rsidR="0022511B" w:rsidRPr="0022511B" w:rsidRDefault="0022511B" w:rsidP="0022511B">
      <w:pPr>
        <w:pStyle w:val="a3"/>
        <w:spacing w:line="240" w:lineRule="auto"/>
        <w:ind w:leftChars="0" w:left="720"/>
        <w:rPr>
          <w:rFonts w:ascii="標楷體" w:eastAsia="標楷體" w:hAnsi="標楷體"/>
          <w:b/>
          <w:bCs/>
        </w:rPr>
      </w:pPr>
    </w:p>
    <w:p w14:paraId="61DD61C8" w14:textId="438B2D49" w:rsidR="0022511B" w:rsidRPr="0022511B" w:rsidRDefault="0022511B" w:rsidP="0022511B">
      <w:pPr>
        <w:pStyle w:val="a3"/>
        <w:spacing w:line="240" w:lineRule="auto"/>
        <w:ind w:leftChars="0" w:left="720"/>
        <w:rPr>
          <w:rFonts w:ascii="標楷體" w:eastAsia="標楷體" w:hAnsi="標楷體"/>
          <w:b/>
          <w:bCs/>
        </w:rPr>
      </w:pPr>
    </w:p>
    <w:p w14:paraId="55203248" w14:textId="04850FFE" w:rsidR="00280898" w:rsidRDefault="005D1D55" w:rsidP="005D1D55">
      <w:pPr>
        <w:pStyle w:val="a3"/>
        <w:numPr>
          <w:ilvl w:val="0"/>
          <w:numId w:val="32"/>
        </w:numPr>
        <w:spacing w:line="240" w:lineRule="auto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2C5FD6">
        <w:rPr>
          <w:rFonts w:ascii="標楷體" w:eastAsia="標楷體" w:hAnsi="標楷體" w:hint="eastAsia"/>
          <w:b/>
          <w:bCs/>
          <w:sz w:val="28"/>
          <w:szCs w:val="28"/>
        </w:rPr>
        <w:t>預期效益</w:t>
      </w:r>
    </w:p>
    <w:p w14:paraId="17FF2B00" w14:textId="77777777" w:rsidR="005971B4" w:rsidRPr="005971B4" w:rsidRDefault="005971B4" w:rsidP="005971B4">
      <w:pPr>
        <w:spacing w:line="240" w:lineRule="auto"/>
        <w:rPr>
          <w:rFonts w:ascii="標楷體" w:eastAsia="標楷體" w:hAnsi="標楷體"/>
          <w:b/>
          <w:bCs/>
          <w:sz w:val="28"/>
          <w:szCs w:val="28"/>
        </w:rPr>
      </w:pPr>
    </w:p>
    <w:p w14:paraId="6B56BC60" w14:textId="77777777" w:rsidR="005971B4" w:rsidRDefault="00280898">
      <w:pPr>
        <w:widowControl/>
        <w:rPr>
          <w:rFonts w:ascii="標楷體" w:eastAsia="標楷體" w:hAnsi="標楷體"/>
          <w:sz w:val="28"/>
          <w:szCs w:val="28"/>
        </w:rPr>
        <w:sectPr w:rsidR="005971B4" w:rsidSect="00037AE5">
          <w:headerReference w:type="default" r:id="rId11"/>
          <w:pgSz w:w="11906" w:h="16838"/>
          <w:pgMar w:top="1135" w:right="1274" w:bottom="1276" w:left="993" w:header="850" w:footer="992" w:gutter="0"/>
          <w:pgNumType w:start="1"/>
          <w:cols w:space="425"/>
          <w:titlePg/>
          <w:docGrid w:type="lines" w:linePitch="360"/>
        </w:sect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1758A3D6" w14:textId="28AB73BD" w:rsidR="00280898" w:rsidRPr="009D6F6A" w:rsidRDefault="00783F69" w:rsidP="00783F69">
      <w:pPr>
        <w:widowControl/>
        <w:rPr>
          <w:rFonts w:ascii="標楷體" w:eastAsia="標楷體" w:hAnsi="標楷體" w:cs="Arial"/>
          <w:b/>
          <w:color w:val="000000"/>
          <w:sz w:val="44"/>
          <w:szCs w:val="44"/>
        </w:rPr>
      </w:pPr>
      <w:r w:rsidRPr="00364664">
        <w:rPr>
          <w:rFonts w:ascii="標楷體" w:eastAsia="標楷體" w:hAnsi="標楷體" w:cs="Arial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7CAA5434" wp14:editId="0A5BB8A7">
                <wp:simplePos x="0" y="0"/>
                <wp:positionH relativeFrom="column">
                  <wp:posOffset>-220980</wp:posOffset>
                </wp:positionH>
                <wp:positionV relativeFrom="paragraph">
                  <wp:posOffset>-548005</wp:posOffset>
                </wp:positionV>
                <wp:extent cx="876300" cy="533400"/>
                <wp:effectExtent l="0" t="0" r="19050" b="19050"/>
                <wp:wrapNone/>
                <wp:docPr id="204872107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863B9" w14:textId="2B51C803" w:rsidR="00905921" w:rsidRPr="00364664" w:rsidRDefault="00905921" w:rsidP="00905921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6466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A5434" id="_x0000_s1028" type="#_x0000_t202" style="position:absolute;margin-left:-17.4pt;margin-top:-43.15pt;width:69pt;height:42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">
                <v:textbox>
                  <w:txbxContent>
                    <w:p w14:paraId="222863B9" w14:textId="2B51C803" w:rsidR="00905921" w:rsidRPr="00364664" w:rsidRDefault="00905921" w:rsidP="00905921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6466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80898">
        <w:rPr>
          <w:rFonts w:ascii="標楷體" w:eastAsia="標楷體" w:hAnsi="標楷體" w:cs="Arial" w:hint="eastAsia"/>
          <w:b/>
          <w:color w:val="000000"/>
          <w:sz w:val="44"/>
          <w:szCs w:val="44"/>
        </w:rPr>
        <w:t>20</w:t>
      </w:r>
      <w:r w:rsidR="00905921">
        <w:rPr>
          <w:rFonts w:ascii="標楷體" w:eastAsia="標楷體" w:hAnsi="標楷體" w:cs="Arial" w:hint="eastAsia"/>
          <w:b/>
          <w:color w:val="000000"/>
          <w:sz w:val="44"/>
          <w:szCs w:val="44"/>
        </w:rPr>
        <w:t>26</w:t>
      </w:r>
      <w:proofErr w:type="gramStart"/>
      <w:r w:rsidR="00280898" w:rsidRPr="00280898">
        <w:rPr>
          <w:rFonts w:ascii="標楷體" w:eastAsia="標楷體" w:hAnsi="標楷體" w:cs="Arial" w:hint="eastAsia"/>
          <w:b/>
          <w:color w:val="000000"/>
          <w:sz w:val="44"/>
          <w:szCs w:val="44"/>
        </w:rPr>
        <w:t>豐農好食</w:t>
      </w:r>
      <w:proofErr w:type="gramEnd"/>
      <w:r w:rsidR="00280898" w:rsidRPr="00280898">
        <w:rPr>
          <w:rFonts w:ascii="標楷體" w:eastAsia="標楷體" w:hAnsi="標楷體" w:cs="Arial" w:hint="eastAsia"/>
          <w:b/>
          <w:color w:val="000000"/>
          <w:sz w:val="44"/>
          <w:szCs w:val="44"/>
        </w:rPr>
        <w:t>光-</w:t>
      </w:r>
      <w:proofErr w:type="gramStart"/>
      <w:r w:rsidR="00280898" w:rsidRPr="00280898">
        <w:rPr>
          <w:rFonts w:ascii="標楷體" w:eastAsia="標楷體" w:hAnsi="標楷體" w:cs="Arial" w:hint="eastAsia"/>
          <w:b/>
          <w:color w:val="000000"/>
          <w:sz w:val="44"/>
          <w:szCs w:val="44"/>
        </w:rPr>
        <w:t>食農教育</w:t>
      </w:r>
      <w:proofErr w:type="gramEnd"/>
      <w:r w:rsidR="00F27C4F">
        <w:rPr>
          <w:rFonts w:ascii="標楷體" w:eastAsia="標楷體" w:hAnsi="標楷體" w:cs="Arial" w:hint="eastAsia"/>
          <w:b/>
          <w:color w:val="000000"/>
          <w:sz w:val="44"/>
          <w:szCs w:val="44"/>
        </w:rPr>
        <w:t>前進校園</w:t>
      </w:r>
      <w:r w:rsidR="00280898" w:rsidRPr="00280898">
        <w:rPr>
          <w:rFonts w:ascii="標楷體" w:eastAsia="標楷體" w:hAnsi="標楷體" w:cs="Arial" w:hint="eastAsia"/>
          <w:b/>
          <w:color w:val="000000"/>
          <w:sz w:val="44"/>
          <w:szCs w:val="44"/>
        </w:rPr>
        <w:t>推動計畫</w:t>
      </w:r>
    </w:p>
    <w:p w14:paraId="3E921146" w14:textId="2F4E3104" w:rsidR="00280898" w:rsidRPr="009D6F6A" w:rsidRDefault="00280898" w:rsidP="00280898">
      <w:pPr>
        <w:spacing w:afterLines="50" w:after="180" w:line="360" w:lineRule="exact"/>
        <w:ind w:leftChars="-177" w:left="-425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 w:hint="eastAsia"/>
          <w:b/>
          <w:color w:val="000000"/>
          <w:sz w:val="40"/>
          <w:szCs w:val="40"/>
        </w:rPr>
        <w:t>【</w:t>
      </w:r>
      <w:r w:rsidRPr="009D6F6A">
        <w:rPr>
          <w:rFonts w:ascii="標楷體" w:eastAsia="標楷體" w:hAnsi="標楷體" w:hint="eastAsia"/>
          <w:b/>
          <w:color w:val="000000"/>
          <w:sz w:val="40"/>
          <w:szCs w:val="40"/>
        </w:rPr>
        <w:t>經費概算表</w:t>
      </w:r>
      <w:r>
        <w:rPr>
          <w:rFonts w:ascii="標楷體" w:eastAsia="標楷體" w:hAnsi="標楷體" w:hint="eastAsia"/>
          <w:b/>
          <w:color w:val="000000"/>
          <w:sz w:val="40"/>
          <w:szCs w:val="40"/>
        </w:rPr>
        <w:t>】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702"/>
        <w:gridCol w:w="223"/>
        <w:gridCol w:w="616"/>
        <w:gridCol w:w="976"/>
        <w:gridCol w:w="994"/>
        <w:gridCol w:w="211"/>
        <w:gridCol w:w="1708"/>
        <w:gridCol w:w="666"/>
        <w:gridCol w:w="2587"/>
      </w:tblGrid>
      <w:tr w:rsidR="00D560A0" w:rsidRPr="00280898" w14:paraId="1E0B0590" w14:textId="56CA43C1" w:rsidTr="00D560A0">
        <w:trPr>
          <w:trHeight w:val="691"/>
          <w:jc w:val="center"/>
        </w:trPr>
        <w:tc>
          <w:tcPr>
            <w:tcW w:w="1660" w:type="dxa"/>
            <w:vAlign w:val="center"/>
          </w:tcPr>
          <w:p w14:paraId="04AD7DAE" w14:textId="77777777" w:rsidR="00D560A0" w:rsidRPr="00D560A0" w:rsidRDefault="00D560A0" w:rsidP="00280898">
            <w:pPr>
              <w:spacing w:after="0" w:line="240" w:lineRule="auto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D560A0">
              <w:rPr>
                <w:rFonts w:ascii="標楷體" w:eastAsia="標楷體" w:hAnsi="標楷體" w:hint="eastAsia"/>
                <w:b/>
                <w:bCs/>
                <w:color w:val="000000"/>
              </w:rPr>
              <w:t>計畫名稱</w:t>
            </w:r>
          </w:p>
        </w:tc>
        <w:tc>
          <w:tcPr>
            <w:tcW w:w="3722" w:type="dxa"/>
            <w:gridSpan w:val="6"/>
            <w:vAlign w:val="center"/>
          </w:tcPr>
          <w:p w14:paraId="1B8A271B" w14:textId="43216A93" w:rsidR="00D560A0" w:rsidRPr="00D560A0" w:rsidRDefault="00D560A0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  <w:tc>
          <w:tcPr>
            <w:tcW w:w="1708" w:type="dxa"/>
            <w:vAlign w:val="center"/>
          </w:tcPr>
          <w:p w14:paraId="4E916BA4" w14:textId="25587703" w:rsidR="00D560A0" w:rsidRPr="00D560A0" w:rsidRDefault="00D560A0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D560A0">
              <w:rPr>
                <w:rFonts w:ascii="標楷體" w:eastAsia="標楷體" w:hAnsi="標楷體" w:cs="Arial" w:hint="eastAsia"/>
                <w:b/>
                <w:bCs/>
                <w:color w:val="000000"/>
              </w:rPr>
              <w:t>申請學校</w:t>
            </w:r>
          </w:p>
        </w:tc>
        <w:tc>
          <w:tcPr>
            <w:tcW w:w="3253" w:type="dxa"/>
            <w:gridSpan w:val="2"/>
            <w:vAlign w:val="center"/>
          </w:tcPr>
          <w:p w14:paraId="289628B8" w14:textId="77777777" w:rsidR="00D560A0" w:rsidRPr="00280898" w:rsidRDefault="00D560A0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</w:tr>
      <w:tr w:rsidR="00D560A0" w:rsidRPr="00280898" w14:paraId="6989A408" w14:textId="107FF454" w:rsidTr="00D560A0">
        <w:trPr>
          <w:trHeight w:val="700"/>
          <w:jc w:val="center"/>
        </w:trPr>
        <w:tc>
          <w:tcPr>
            <w:tcW w:w="1660" w:type="dxa"/>
            <w:vAlign w:val="center"/>
          </w:tcPr>
          <w:p w14:paraId="27E1151E" w14:textId="189DD02B" w:rsidR="00D560A0" w:rsidRPr="00D560A0" w:rsidRDefault="00D560A0" w:rsidP="00280898">
            <w:pPr>
              <w:spacing w:after="0" w:line="240" w:lineRule="auto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D560A0">
              <w:rPr>
                <w:rFonts w:ascii="標楷體" w:eastAsia="標楷體" w:hAnsi="標楷體" w:hint="eastAsia"/>
                <w:b/>
                <w:bCs/>
                <w:color w:val="000000"/>
              </w:rPr>
              <w:t>計畫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申請</w:t>
            </w:r>
            <w:r w:rsidRPr="00D560A0">
              <w:rPr>
                <w:rFonts w:ascii="標楷體" w:eastAsia="標楷體" w:hAnsi="標楷體" w:hint="eastAsia"/>
                <w:b/>
                <w:bCs/>
                <w:color w:val="000000"/>
              </w:rPr>
              <w:t>人</w:t>
            </w:r>
          </w:p>
        </w:tc>
        <w:tc>
          <w:tcPr>
            <w:tcW w:w="3722" w:type="dxa"/>
            <w:gridSpan w:val="6"/>
            <w:vAlign w:val="center"/>
          </w:tcPr>
          <w:p w14:paraId="3DD32D9D" w14:textId="21CB473A" w:rsidR="00D560A0" w:rsidRPr="00D560A0" w:rsidRDefault="00D560A0" w:rsidP="00D560A0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  <w:tc>
          <w:tcPr>
            <w:tcW w:w="1708" w:type="dxa"/>
            <w:vAlign w:val="center"/>
          </w:tcPr>
          <w:p w14:paraId="3356BE32" w14:textId="336B0E90" w:rsidR="00D560A0" w:rsidRPr="00D560A0" w:rsidRDefault="00D560A0" w:rsidP="00D560A0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D560A0">
              <w:rPr>
                <w:rFonts w:ascii="標楷體" w:eastAsia="標楷體" w:hAnsi="標楷體" w:hint="eastAsia"/>
                <w:b/>
                <w:bCs/>
                <w:color w:val="000000"/>
              </w:rPr>
              <w:t>聯絡電話</w:t>
            </w:r>
          </w:p>
        </w:tc>
        <w:tc>
          <w:tcPr>
            <w:tcW w:w="3253" w:type="dxa"/>
            <w:gridSpan w:val="2"/>
            <w:vAlign w:val="center"/>
          </w:tcPr>
          <w:p w14:paraId="17CCE65A" w14:textId="17730A9E" w:rsidR="00D560A0" w:rsidRPr="00280898" w:rsidRDefault="00D560A0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</w:tr>
      <w:tr w:rsidR="002C5FD6" w:rsidRPr="00280898" w14:paraId="285B2084" w14:textId="77777777" w:rsidTr="00D560A0">
        <w:trPr>
          <w:trHeight w:val="20"/>
          <w:jc w:val="center"/>
        </w:trPr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066ADB5" w14:textId="199EB503" w:rsidR="00280898" w:rsidRPr="002C5FD6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2C5FD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項  目</w:t>
            </w:r>
          </w:p>
        </w:tc>
        <w:tc>
          <w:tcPr>
            <w:tcW w:w="702" w:type="dxa"/>
            <w:shd w:val="clear" w:color="auto" w:fill="D9D9D9" w:themeFill="background1" w:themeFillShade="D9"/>
            <w:vAlign w:val="center"/>
          </w:tcPr>
          <w:p w14:paraId="5E22DAAF" w14:textId="15B20BED" w:rsidR="00280898" w:rsidRPr="002C5FD6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2C5FD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單位</w:t>
            </w:r>
          </w:p>
        </w:tc>
        <w:tc>
          <w:tcPr>
            <w:tcW w:w="839" w:type="dxa"/>
            <w:gridSpan w:val="2"/>
            <w:shd w:val="clear" w:color="auto" w:fill="D9D9D9" w:themeFill="background1" w:themeFillShade="D9"/>
            <w:vAlign w:val="center"/>
          </w:tcPr>
          <w:p w14:paraId="51DC375D" w14:textId="3329E35D" w:rsidR="00280898" w:rsidRPr="002C5FD6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2C5FD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數量</w:t>
            </w:r>
          </w:p>
        </w:tc>
        <w:tc>
          <w:tcPr>
            <w:tcW w:w="976" w:type="dxa"/>
            <w:shd w:val="clear" w:color="auto" w:fill="D9D9D9" w:themeFill="background1" w:themeFillShade="D9"/>
            <w:vAlign w:val="center"/>
          </w:tcPr>
          <w:p w14:paraId="7A2C54EC" w14:textId="5922D55B" w:rsidR="00280898" w:rsidRPr="002C5FD6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2C5FD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單 價</w:t>
            </w:r>
          </w:p>
        </w:tc>
        <w:tc>
          <w:tcPr>
            <w:tcW w:w="1205" w:type="dxa"/>
            <w:gridSpan w:val="2"/>
            <w:shd w:val="clear" w:color="auto" w:fill="D9D9D9" w:themeFill="background1" w:themeFillShade="D9"/>
            <w:vAlign w:val="center"/>
          </w:tcPr>
          <w:p w14:paraId="11C2CA6A" w14:textId="43DF5177" w:rsidR="00280898" w:rsidRPr="002C5FD6" w:rsidRDefault="002C5FD6" w:rsidP="00280898">
            <w:pPr>
              <w:spacing w:after="0" w:line="240" w:lineRule="auto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2C5FD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合計</w:t>
            </w:r>
          </w:p>
        </w:tc>
        <w:tc>
          <w:tcPr>
            <w:tcW w:w="4961" w:type="dxa"/>
            <w:gridSpan w:val="3"/>
            <w:shd w:val="clear" w:color="auto" w:fill="D9D9D9" w:themeFill="background1" w:themeFillShade="D9"/>
            <w:vAlign w:val="center"/>
          </w:tcPr>
          <w:p w14:paraId="78DBEE8A" w14:textId="745BA7C7" w:rsidR="00280898" w:rsidRPr="002C5FD6" w:rsidRDefault="002C5FD6" w:rsidP="00280898">
            <w:pPr>
              <w:spacing w:after="0" w:line="240" w:lineRule="auto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2C5FD6">
              <w:rPr>
                <w:rFonts w:ascii="標楷體" w:eastAsia="標楷體" w:hAnsi="標楷體" w:hint="eastAsia"/>
                <w:b/>
                <w:bCs/>
                <w:color w:val="000000"/>
              </w:rPr>
              <w:t>說明</w:t>
            </w:r>
          </w:p>
        </w:tc>
      </w:tr>
      <w:tr w:rsidR="00280898" w:rsidRPr="00280898" w14:paraId="0DCB2CC5" w14:textId="77777777" w:rsidTr="00D560A0">
        <w:trPr>
          <w:trHeight w:val="20"/>
          <w:jc w:val="center"/>
        </w:trPr>
        <w:tc>
          <w:tcPr>
            <w:tcW w:w="1660" w:type="dxa"/>
            <w:vAlign w:val="center"/>
          </w:tcPr>
          <w:p w14:paraId="4AFB2F82" w14:textId="45B5FC0D" w:rsidR="00280898" w:rsidRPr="00186419" w:rsidRDefault="002C5FD6" w:rsidP="00280898">
            <w:pPr>
              <w:spacing w:after="0" w:line="24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186419">
              <w:rPr>
                <w:rFonts w:ascii="標楷體" w:eastAsia="標楷體" w:hAnsi="標楷體" w:hint="eastAsia"/>
                <w:color w:val="A6A6A6" w:themeColor="background1" w:themeShade="A6"/>
              </w:rPr>
              <w:t>鐘點費</w:t>
            </w:r>
          </w:p>
        </w:tc>
        <w:tc>
          <w:tcPr>
            <w:tcW w:w="702" w:type="dxa"/>
            <w:vAlign w:val="center"/>
          </w:tcPr>
          <w:p w14:paraId="215A79FA" w14:textId="1BCA0FAA" w:rsidR="00280898" w:rsidRPr="00186419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A6A6A6" w:themeColor="background1" w:themeShade="A6"/>
              </w:rPr>
            </w:pPr>
          </w:p>
        </w:tc>
        <w:tc>
          <w:tcPr>
            <w:tcW w:w="839" w:type="dxa"/>
            <w:gridSpan w:val="2"/>
            <w:vAlign w:val="center"/>
          </w:tcPr>
          <w:p w14:paraId="0608CE42" w14:textId="77777777" w:rsidR="00280898" w:rsidRPr="00186419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A6A6A6" w:themeColor="background1" w:themeShade="A6"/>
              </w:rPr>
            </w:pPr>
          </w:p>
        </w:tc>
        <w:tc>
          <w:tcPr>
            <w:tcW w:w="976" w:type="dxa"/>
            <w:vAlign w:val="center"/>
          </w:tcPr>
          <w:p w14:paraId="270626F1" w14:textId="2DD957C4" w:rsidR="00280898" w:rsidRPr="00186419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A6A6A6" w:themeColor="background1" w:themeShade="A6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3210AB17" w14:textId="77777777" w:rsidR="00280898" w:rsidRPr="00186419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A6A6A6" w:themeColor="background1" w:themeShade="A6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36730DFE" w14:textId="1457FD6C" w:rsidR="00280898" w:rsidRPr="00460B9D" w:rsidRDefault="002C5FD6" w:rsidP="002C5FD6">
            <w:pPr>
              <w:spacing w:after="0" w:line="240" w:lineRule="auto"/>
              <w:rPr>
                <w:rFonts w:ascii="標楷體" w:eastAsia="標楷體" w:hAnsi="標楷體" w:cs="Arial"/>
                <w:color w:val="A6A6A6" w:themeColor="background1" w:themeShade="A6"/>
                <w:sz w:val="20"/>
                <w:szCs w:val="20"/>
              </w:rPr>
            </w:pPr>
            <w:proofErr w:type="gramStart"/>
            <w:r w:rsidRPr="00460B9D">
              <w:rPr>
                <w:rFonts w:ascii="標楷體" w:eastAsia="標楷體" w:hAnsi="標楷體" w:cs="Arial" w:hint="eastAsia"/>
                <w:color w:val="A6A6A6" w:themeColor="background1" w:themeShade="A6"/>
                <w:sz w:val="20"/>
                <w:szCs w:val="20"/>
              </w:rPr>
              <w:t>內聘講師</w:t>
            </w:r>
            <w:proofErr w:type="gramEnd"/>
            <w:r w:rsidRPr="00460B9D">
              <w:rPr>
                <w:rFonts w:ascii="標楷體" w:eastAsia="標楷體" w:hAnsi="標楷體" w:cs="Arial" w:hint="eastAsia"/>
                <w:color w:val="A6A6A6" w:themeColor="background1" w:themeShade="A6"/>
                <w:sz w:val="20"/>
                <w:szCs w:val="20"/>
              </w:rPr>
              <w:t>每小時$800-$1,000</w:t>
            </w:r>
            <w:r w:rsidR="00186419" w:rsidRPr="00460B9D">
              <w:rPr>
                <w:rFonts w:ascii="標楷體" w:eastAsia="標楷體" w:hAnsi="標楷體" w:cs="Arial" w:hint="eastAsia"/>
                <w:color w:val="A6A6A6" w:themeColor="background1" w:themeShade="A6"/>
                <w:sz w:val="20"/>
                <w:szCs w:val="20"/>
              </w:rPr>
              <w:t>元</w:t>
            </w:r>
          </w:p>
          <w:p w14:paraId="44806C65" w14:textId="46075546" w:rsidR="00186419" w:rsidRPr="00460B9D" w:rsidRDefault="00186419" w:rsidP="002C5FD6">
            <w:pPr>
              <w:spacing w:after="0" w:line="240" w:lineRule="auto"/>
              <w:rPr>
                <w:rFonts w:ascii="標楷體" w:eastAsia="標楷體" w:hAnsi="標楷體" w:cs="Arial"/>
                <w:color w:val="A6A6A6" w:themeColor="background1" w:themeShade="A6"/>
              </w:rPr>
            </w:pPr>
            <w:r w:rsidRPr="00460B9D">
              <w:rPr>
                <w:rFonts w:ascii="標楷體" w:eastAsia="標楷體" w:hAnsi="標楷體" w:cs="Arial" w:hint="eastAsia"/>
                <w:color w:val="A6A6A6" w:themeColor="background1" w:themeShade="A6"/>
                <w:sz w:val="20"/>
                <w:szCs w:val="20"/>
              </w:rPr>
              <w:t>外聘講師每小時$1600</w:t>
            </w:r>
            <w:r w:rsidR="00905921">
              <w:rPr>
                <w:rFonts w:ascii="標楷體" w:eastAsia="標楷體" w:hAnsi="標楷體" w:cs="Arial" w:hint="eastAsia"/>
                <w:color w:val="A6A6A6" w:themeColor="background1" w:themeShade="A6"/>
                <w:sz w:val="20"/>
                <w:szCs w:val="20"/>
              </w:rPr>
              <w:t>-$2,000</w:t>
            </w:r>
            <w:r w:rsidRPr="00460B9D">
              <w:rPr>
                <w:rFonts w:ascii="標楷體" w:eastAsia="標楷體" w:hAnsi="標楷體" w:cs="Arial" w:hint="eastAsia"/>
                <w:color w:val="A6A6A6" w:themeColor="background1" w:themeShade="A6"/>
                <w:sz w:val="20"/>
                <w:szCs w:val="20"/>
              </w:rPr>
              <w:t>元</w:t>
            </w:r>
          </w:p>
        </w:tc>
      </w:tr>
      <w:tr w:rsidR="00280898" w:rsidRPr="00280898" w14:paraId="65883546" w14:textId="77777777" w:rsidTr="00D560A0">
        <w:trPr>
          <w:trHeight w:val="20"/>
          <w:jc w:val="center"/>
        </w:trPr>
        <w:tc>
          <w:tcPr>
            <w:tcW w:w="1660" w:type="dxa"/>
            <w:vAlign w:val="center"/>
          </w:tcPr>
          <w:p w14:paraId="46813F62" w14:textId="29D92070" w:rsidR="00280898" w:rsidRPr="00186419" w:rsidRDefault="00186419" w:rsidP="00280898">
            <w:pPr>
              <w:spacing w:after="0" w:line="24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186419">
              <w:rPr>
                <w:rFonts w:ascii="標楷體" w:eastAsia="標楷體" w:hAnsi="標楷體" w:hint="eastAsia"/>
                <w:color w:val="A6A6A6" w:themeColor="background1" w:themeShade="A6"/>
              </w:rPr>
              <w:t>食材費</w:t>
            </w:r>
          </w:p>
        </w:tc>
        <w:tc>
          <w:tcPr>
            <w:tcW w:w="702" w:type="dxa"/>
            <w:vAlign w:val="center"/>
          </w:tcPr>
          <w:p w14:paraId="676966D2" w14:textId="31C7A28F" w:rsidR="00280898" w:rsidRPr="00186419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A6A6A6" w:themeColor="background1" w:themeShade="A6"/>
              </w:rPr>
            </w:pPr>
          </w:p>
        </w:tc>
        <w:tc>
          <w:tcPr>
            <w:tcW w:w="839" w:type="dxa"/>
            <w:gridSpan w:val="2"/>
            <w:vAlign w:val="center"/>
          </w:tcPr>
          <w:p w14:paraId="72E33909" w14:textId="77777777" w:rsidR="00280898" w:rsidRPr="00186419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A6A6A6" w:themeColor="background1" w:themeShade="A6"/>
              </w:rPr>
            </w:pPr>
          </w:p>
        </w:tc>
        <w:tc>
          <w:tcPr>
            <w:tcW w:w="976" w:type="dxa"/>
            <w:vAlign w:val="center"/>
          </w:tcPr>
          <w:p w14:paraId="519A666C" w14:textId="0AC6421E" w:rsidR="00280898" w:rsidRPr="00186419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A6A6A6" w:themeColor="background1" w:themeShade="A6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2B5818CC" w14:textId="77777777" w:rsidR="00280898" w:rsidRPr="00186419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A6A6A6" w:themeColor="background1" w:themeShade="A6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DBC2299" w14:textId="5CB3EEA4" w:rsidR="00280898" w:rsidRPr="00460B9D" w:rsidRDefault="00460B9D" w:rsidP="00460B9D">
            <w:pPr>
              <w:spacing w:after="0" w:line="240" w:lineRule="auto"/>
              <w:rPr>
                <w:rFonts w:ascii="標楷體" w:eastAsia="標楷體" w:hAnsi="標楷體" w:cs="Arial"/>
                <w:color w:val="A6A6A6" w:themeColor="background1" w:themeShade="A6"/>
              </w:rPr>
            </w:pPr>
            <w:r w:rsidRPr="00460B9D">
              <w:rPr>
                <w:rFonts w:ascii="標楷體" w:eastAsia="標楷體" w:hAnsi="標楷體" w:cs="Arial" w:hint="eastAsia"/>
                <w:color w:val="A6A6A6" w:themeColor="background1" w:themeShade="A6"/>
                <w:sz w:val="20"/>
                <w:szCs w:val="20"/>
              </w:rPr>
              <w:t>課程</w:t>
            </w:r>
            <w:proofErr w:type="gramStart"/>
            <w:r w:rsidRPr="00460B9D">
              <w:rPr>
                <w:rFonts w:ascii="標楷體" w:eastAsia="標楷體" w:hAnsi="標楷體" w:cs="Arial" w:hint="eastAsia"/>
                <w:color w:val="A6A6A6" w:themeColor="background1" w:themeShade="A6"/>
                <w:sz w:val="20"/>
                <w:szCs w:val="20"/>
              </w:rPr>
              <w:t>所需食材</w:t>
            </w:r>
            <w:proofErr w:type="gramEnd"/>
            <w:r w:rsidRPr="00460B9D">
              <w:rPr>
                <w:rFonts w:ascii="標楷體" w:eastAsia="標楷體" w:hAnsi="標楷體" w:cs="Arial" w:hint="eastAsia"/>
                <w:color w:val="A6A6A6" w:themeColor="background1" w:themeShade="A6"/>
                <w:sz w:val="20"/>
                <w:szCs w:val="20"/>
              </w:rPr>
              <w:t>費用</w:t>
            </w:r>
          </w:p>
        </w:tc>
      </w:tr>
      <w:tr w:rsidR="00280898" w:rsidRPr="00280898" w14:paraId="06DCF4BA" w14:textId="77777777" w:rsidTr="00D560A0">
        <w:trPr>
          <w:trHeight w:val="20"/>
          <w:jc w:val="center"/>
        </w:trPr>
        <w:tc>
          <w:tcPr>
            <w:tcW w:w="1660" w:type="dxa"/>
            <w:vAlign w:val="center"/>
          </w:tcPr>
          <w:p w14:paraId="3570BBA3" w14:textId="06D8760B" w:rsidR="00280898" w:rsidRPr="00186419" w:rsidRDefault="00186419" w:rsidP="00280898">
            <w:pPr>
              <w:spacing w:after="0" w:line="24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印刷費</w:t>
            </w:r>
          </w:p>
        </w:tc>
        <w:tc>
          <w:tcPr>
            <w:tcW w:w="702" w:type="dxa"/>
            <w:vAlign w:val="center"/>
          </w:tcPr>
          <w:p w14:paraId="40DB23B2" w14:textId="77777777" w:rsidR="00280898" w:rsidRPr="00186419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A6A6A6" w:themeColor="background1" w:themeShade="A6"/>
              </w:rPr>
            </w:pPr>
          </w:p>
        </w:tc>
        <w:tc>
          <w:tcPr>
            <w:tcW w:w="839" w:type="dxa"/>
            <w:gridSpan w:val="2"/>
            <w:vAlign w:val="center"/>
          </w:tcPr>
          <w:p w14:paraId="607B699E" w14:textId="77777777" w:rsidR="00280898" w:rsidRPr="00186419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A6A6A6" w:themeColor="background1" w:themeShade="A6"/>
              </w:rPr>
            </w:pPr>
          </w:p>
        </w:tc>
        <w:tc>
          <w:tcPr>
            <w:tcW w:w="976" w:type="dxa"/>
            <w:vAlign w:val="center"/>
          </w:tcPr>
          <w:p w14:paraId="31F54872" w14:textId="5AFE1513" w:rsidR="00280898" w:rsidRPr="00186419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A6A6A6" w:themeColor="background1" w:themeShade="A6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29E8FCA8" w14:textId="77777777" w:rsidR="00280898" w:rsidRPr="00186419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A6A6A6" w:themeColor="background1" w:themeShade="A6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A317832" w14:textId="3C1D8A7F" w:rsidR="00280898" w:rsidRPr="00460B9D" w:rsidRDefault="00460B9D" w:rsidP="00460B9D">
            <w:pPr>
              <w:spacing w:after="0" w:line="240" w:lineRule="auto"/>
              <w:rPr>
                <w:rFonts w:ascii="標楷體" w:eastAsia="標楷體" w:hAnsi="標楷體" w:cs="Arial"/>
                <w:color w:val="A6A6A6" w:themeColor="background1" w:themeShade="A6"/>
              </w:rPr>
            </w:pPr>
            <w:r w:rsidRPr="00460B9D">
              <w:rPr>
                <w:rFonts w:ascii="標楷體" w:eastAsia="標楷體" w:hAnsi="標楷體" w:cs="Arial" w:hint="eastAsia"/>
                <w:color w:val="A6A6A6" w:themeColor="background1" w:themeShade="A6"/>
                <w:sz w:val="20"/>
                <w:szCs w:val="20"/>
              </w:rPr>
              <w:t>海報、手冊、</w:t>
            </w:r>
            <w:r w:rsidR="00186419" w:rsidRPr="00460B9D">
              <w:rPr>
                <w:rFonts w:ascii="標楷體" w:eastAsia="標楷體" w:hAnsi="標楷體" w:cs="Arial" w:hint="eastAsia"/>
                <w:color w:val="A6A6A6" w:themeColor="background1" w:themeShade="A6"/>
                <w:sz w:val="20"/>
                <w:szCs w:val="20"/>
              </w:rPr>
              <w:t>文宣品、課程學習單</w:t>
            </w:r>
            <w:r w:rsidRPr="00460B9D">
              <w:rPr>
                <w:rFonts w:ascii="標楷體" w:eastAsia="標楷體" w:hAnsi="標楷體" w:cs="Arial" w:hint="eastAsia"/>
                <w:color w:val="A6A6A6" w:themeColor="background1" w:themeShade="A6"/>
                <w:sz w:val="20"/>
                <w:szCs w:val="20"/>
              </w:rPr>
              <w:t>等印製費用</w:t>
            </w:r>
          </w:p>
        </w:tc>
      </w:tr>
      <w:tr w:rsidR="00460B9D" w:rsidRPr="00280898" w14:paraId="28EC4DE8" w14:textId="77777777" w:rsidTr="00D560A0">
        <w:trPr>
          <w:trHeight w:val="20"/>
          <w:jc w:val="center"/>
        </w:trPr>
        <w:tc>
          <w:tcPr>
            <w:tcW w:w="1660" w:type="dxa"/>
            <w:vAlign w:val="center"/>
          </w:tcPr>
          <w:p w14:paraId="73FDA2B0" w14:textId="57A986CD" w:rsidR="00460B9D" w:rsidRDefault="00460B9D" w:rsidP="00280898">
            <w:pPr>
              <w:spacing w:after="0" w:line="24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交通費</w:t>
            </w:r>
          </w:p>
        </w:tc>
        <w:tc>
          <w:tcPr>
            <w:tcW w:w="702" w:type="dxa"/>
            <w:vAlign w:val="center"/>
          </w:tcPr>
          <w:p w14:paraId="645727C8" w14:textId="52B40B75" w:rsidR="00460B9D" w:rsidRPr="00186419" w:rsidRDefault="00460B9D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A6A6A6" w:themeColor="background1" w:themeShade="A6"/>
              </w:rPr>
            </w:pPr>
          </w:p>
        </w:tc>
        <w:tc>
          <w:tcPr>
            <w:tcW w:w="839" w:type="dxa"/>
            <w:gridSpan w:val="2"/>
            <w:vAlign w:val="center"/>
          </w:tcPr>
          <w:p w14:paraId="7E9E1F82" w14:textId="77777777" w:rsidR="00460B9D" w:rsidRPr="00186419" w:rsidRDefault="00460B9D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A6A6A6" w:themeColor="background1" w:themeShade="A6"/>
              </w:rPr>
            </w:pPr>
          </w:p>
        </w:tc>
        <w:tc>
          <w:tcPr>
            <w:tcW w:w="976" w:type="dxa"/>
            <w:vAlign w:val="center"/>
          </w:tcPr>
          <w:p w14:paraId="132BC819" w14:textId="77777777" w:rsidR="00460B9D" w:rsidRPr="00186419" w:rsidRDefault="00460B9D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A6A6A6" w:themeColor="background1" w:themeShade="A6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11A822F4" w14:textId="77777777" w:rsidR="00460B9D" w:rsidRPr="00186419" w:rsidRDefault="00460B9D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A6A6A6" w:themeColor="background1" w:themeShade="A6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7A51A322" w14:textId="24E5AF14" w:rsidR="00460B9D" w:rsidRPr="00460B9D" w:rsidRDefault="00460B9D" w:rsidP="00460B9D">
            <w:pPr>
              <w:spacing w:after="0" w:line="240" w:lineRule="auto"/>
              <w:rPr>
                <w:rFonts w:ascii="標楷體" w:eastAsia="標楷體" w:hAnsi="標楷體" w:cs="Arial"/>
                <w:color w:val="A6A6A6" w:themeColor="background1" w:themeShade="A6"/>
                <w:sz w:val="20"/>
                <w:szCs w:val="20"/>
              </w:rPr>
            </w:pPr>
            <w:r w:rsidRPr="00460B9D">
              <w:rPr>
                <w:rFonts w:ascii="標楷體" w:eastAsia="標楷體" w:hAnsi="標楷體" w:cs="Arial" w:hint="eastAsia"/>
                <w:color w:val="A6A6A6" w:themeColor="background1" w:themeShade="A6"/>
                <w:sz w:val="20"/>
                <w:szCs w:val="20"/>
              </w:rPr>
              <w:t>遊覽車資等費用</w:t>
            </w:r>
          </w:p>
        </w:tc>
      </w:tr>
      <w:tr w:rsidR="00280898" w:rsidRPr="00280898" w14:paraId="21079214" w14:textId="77777777" w:rsidTr="00D560A0">
        <w:trPr>
          <w:trHeight w:val="20"/>
          <w:jc w:val="center"/>
        </w:trPr>
        <w:tc>
          <w:tcPr>
            <w:tcW w:w="1660" w:type="dxa"/>
            <w:vAlign w:val="center"/>
          </w:tcPr>
          <w:p w14:paraId="65A53FE3" w14:textId="0B1BF140" w:rsidR="00280898" w:rsidRPr="00460B9D" w:rsidRDefault="00460B9D" w:rsidP="00280898">
            <w:pPr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60B9D">
              <w:rPr>
                <w:rFonts w:ascii="標楷體" w:eastAsia="標楷體" w:hAnsi="標楷體" w:hint="eastAsia"/>
                <w:color w:val="A6A6A6" w:themeColor="background1" w:themeShade="A6"/>
              </w:rPr>
              <w:t>雜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 xml:space="preserve">  </w:t>
            </w:r>
            <w:r w:rsidRPr="00460B9D">
              <w:rPr>
                <w:rFonts w:ascii="標楷體" w:eastAsia="標楷體" w:hAnsi="標楷體" w:hint="eastAsia"/>
                <w:color w:val="A6A6A6" w:themeColor="background1" w:themeShade="A6"/>
              </w:rPr>
              <w:t>費</w:t>
            </w:r>
          </w:p>
        </w:tc>
        <w:tc>
          <w:tcPr>
            <w:tcW w:w="702" w:type="dxa"/>
            <w:vAlign w:val="center"/>
          </w:tcPr>
          <w:p w14:paraId="0F90C9C6" w14:textId="77777777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  <w:tc>
          <w:tcPr>
            <w:tcW w:w="839" w:type="dxa"/>
            <w:gridSpan w:val="2"/>
            <w:vAlign w:val="center"/>
          </w:tcPr>
          <w:p w14:paraId="4467C30F" w14:textId="77777777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  <w:tc>
          <w:tcPr>
            <w:tcW w:w="976" w:type="dxa"/>
            <w:vAlign w:val="center"/>
          </w:tcPr>
          <w:p w14:paraId="40997065" w14:textId="1C96131B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5979A6C2" w14:textId="77777777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2AFF590A" w14:textId="1D616B6C" w:rsidR="00280898" w:rsidRPr="00460B9D" w:rsidRDefault="00460B9D" w:rsidP="00460B9D">
            <w:pPr>
              <w:spacing w:after="0" w:line="240" w:lineRule="auto"/>
              <w:rPr>
                <w:rFonts w:ascii="標楷體" w:eastAsia="標楷體" w:hAnsi="標楷體" w:cs="Arial"/>
                <w:color w:val="A6A6A6" w:themeColor="background1" w:themeShade="A6"/>
                <w:sz w:val="20"/>
                <w:szCs w:val="20"/>
              </w:rPr>
            </w:pPr>
            <w:r w:rsidRPr="00460B9D">
              <w:rPr>
                <w:rFonts w:ascii="標楷體" w:eastAsia="標楷體" w:hAnsi="標楷體" w:cs="Arial" w:hint="eastAsia"/>
                <w:color w:val="A6A6A6" w:themeColor="background1" w:themeShade="A6"/>
                <w:sz w:val="20"/>
                <w:szCs w:val="20"/>
              </w:rPr>
              <w:t>二代健保、文具、郵票、</w:t>
            </w:r>
            <w:proofErr w:type="gramStart"/>
            <w:r w:rsidRPr="00460B9D">
              <w:rPr>
                <w:rFonts w:ascii="標楷體" w:eastAsia="標楷體" w:hAnsi="標楷體" w:cs="Arial" w:hint="eastAsia"/>
                <w:color w:val="A6A6A6" w:themeColor="background1" w:themeShade="A6"/>
                <w:sz w:val="20"/>
                <w:szCs w:val="20"/>
              </w:rPr>
              <w:t>電池等</w:t>
            </w:r>
            <w:r w:rsidRPr="00460B9D">
              <w:rPr>
                <w:rFonts w:ascii="標楷體" w:eastAsia="標楷體" w:hAnsi="標楷體" w:cs="Arial"/>
                <w:color w:val="A6A6A6" w:themeColor="background1" w:themeShade="A6"/>
                <w:sz w:val="20"/>
                <w:szCs w:val="20"/>
              </w:rPr>
              <w:t>按業務</w:t>
            </w:r>
            <w:proofErr w:type="gramEnd"/>
            <w:r w:rsidRPr="00460B9D">
              <w:rPr>
                <w:rFonts w:ascii="標楷體" w:eastAsia="標楷體" w:hAnsi="標楷體" w:cs="Arial"/>
                <w:color w:val="A6A6A6" w:themeColor="background1" w:themeShade="A6"/>
                <w:sz w:val="20"/>
                <w:szCs w:val="20"/>
              </w:rPr>
              <w:t>費*10%以內編列。</w:t>
            </w:r>
          </w:p>
        </w:tc>
      </w:tr>
      <w:tr w:rsidR="00280898" w:rsidRPr="00280898" w14:paraId="7C79E785" w14:textId="77777777" w:rsidTr="00D560A0">
        <w:trPr>
          <w:trHeight w:val="20"/>
          <w:jc w:val="center"/>
        </w:trPr>
        <w:tc>
          <w:tcPr>
            <w:tcW w:w="1660" w:type="dxa"/>
            <w:vAlign w:val="center"/>
          </w:tcPr>
          <w:p w14:paraId="3A7BBAA5" w14:textId="615550EE" w:rsidR="00280898" w:rsidRPr="00460B9D" w:rsidRDefault="00460B9D" w:rsidP="00280898">
            <w:pPr>
              <w:spacing w:after="0" w:line="240" w:lineRule="auto"/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以上項目</w:t>
            </w:r>
            <w:r w:rsidRPr="00460B9D">
              <w:rPr>
                <w:rFonts w:ascii="標楷體" w:eastAsia="標楷體" w:hAnsi="標楷體" w:hint="eastAsia"/>
                <w:color w:val="0000FF"/>
              </w:rPr>
              <w:t>請自行增減</w:t>
            </w:r>
          </w:p>
        </w:tc>
        <w:tc>
          <w:tcPr>
            <w:tcW w:w="702" w:type="dxa"/>
            <w:vAlign w:val="center"/>
          </w:tcPr>
          <w:p w14:paraId="37B41A51" w14:textId="77777777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  <w:tc>
          <w:tcPr>
            <w:tcW w:w="839" w:type="dxa"/>
            <w:gridSpan w:val="2"/>
            <w:vAlign w:val="center"/>
          </w:tcPr>
          <w:p w14:paraId="5FC4BAF0" w14:textId="77777777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  <w:tc>
          <w:tcPr>
            <w:tcW w:w="976" w:type="dxa"/>
            <w:vAlign w:val="center"/>
          </w:tcPr>
          <w:p w14:paraId="13626F1E" w14:textId="401AD0B0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424D95A2" w14:textId="77777777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3572497C" w14:textId="77777777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</w:tr>
      <w:tr w:rsidR="00280898" w:rsidRPr="00280898" w14:paraId="26A70164" w14:textId="77777777" w:rsidTr="00D560A0">
        <w:trPr>
          <w:trHeight w:val="20"/>
          <w:jc w:val="center"/>
        </w:trPr>
        <w:tc>
          <w:tcPr>
            <w:tcW w:w="1660" w:type="dxa"/>
            <w:vAlign w:val="center"/>
          </w:tcPr>
          <w:p w14:paraId="6BB3D279" w14:textId="77777777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2" w:type="dxa"/>
            <w:vAlign w:val="center"/>
          </w:tcPr>
          <w:p w14:paraId="6C9E6138" w14:textId="77777777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  <w:tc>
          <w:tcPr>
            <w:tcW w:w="839" w:type="dxa"/>
            <w:gridSpan w:val="2"/>
            <w:vAlign w:val="center"/>
          </w:tcPr>
          <w:p w14:paraId="2A52055D" w14:textId="77777777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  <w:tc>
          <w:tcPr>
            <w:tcW w:w="976" w:type="dxa"/>
            <w:vAlign w:val="center"/>
          </w:tcPr>
          <w:p w14:paraId="13048587" w14:textId="7CDFA1E0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2F8339FA" w14:textId="77777777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5853EC8F" w14:textId="77777777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</w:tr>
      <w:tr w:rsidR="00280898" w:rsidRPr="00280898" w14:paraId="24233C20" w14:textId="77777777" w:rsidTr="00D560A0">
        <w:trPr>
          <w:trHeight w:val="20"/>
          <w:jc w:val="center"/>
        </w:trPr>
        <w:tc>
          <w:tcPr>
            <w:tcW w:w="1660" w:type="dxa"/>
            <w:vAlign w:val="center"/>
          </w:tcPr>
          <w:p w14:paraId="6FED3231" w14:textId="77777777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2" w:type="dxa"/>
            <w:vAlign w:val="center"/>
          </w:tcPr>
          <w:p w14:paraId="79AB6BF9" w14:textId="77777777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  <w:tc>
          <w:tcPr>
            <w:tcW w:w="839" w:type="dxa"/>
            <w:gridSpan w:val="2"/>
            <w:vAlign w:val="center"/>
          </w:tcPr>
          <w:p w14:paraId="15EF4636" w14:textId="77777777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  <w:tc>
          <w:tcPr>
            <w:tcW w:w="976" w:type="dxa"/>
            <w:vAlign w:val="center"/>
          </w:tcPr>
          <w:p w14:paraId="405A1822" w14:textId="47E0CB97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5B5CA0C0" w14:textId="77777777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0B8FBBC5" w14:textId="77777777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</w:tr>
      <w:tr w:rsidR="00280898" w:rsidRPr="00280898" w14:paraId="32875AEB" w14:textId="77777777" w:rsidTr="00D560A0">
        <w:trPr>
          <w:trHeight w:val="20"/>
          <w:jc w:val="center"/>
        </w:trPr>
        <w:tc>
          <w:tcPr>
            <w:tcW w:w="1660" w:type="dxa"/>
            <w:vAlign w:val="center"/>
          </w:tcPr>
          <w:p w14:paraId="76C65D01" w14:textId="77777777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2" w:type="dxa"/>
            <w:vAlign w:val="center"/>
          </w:tcPr>
          <w:p w14:paraId="32EAF736" w14:textId="77777777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  <w:tc>
          <w:tcPr>
            <w:tcW w:w="839" w:type="dxa"/>
            <w:gridSpan w:val="2"/>
            <w:vAlign w:val="center"/>
          </w:tcPr>
          <w:p w14:paraId="5AFE7CDF" w14:textId="77777777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  <w:tc>
          <w:tcPr>
            <w:tcW w:w="976" w:type="dxa"/>
            <w:vAlign w:val="center"/>
          </w:tcPr>
          <w:p w14:paraId="7B1A923A" w14:textId="1031A11D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4568C371" w14:textId="77777777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5F1E9001" w14:textId="77777777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</w:tr>
      <w:tr w:rsidR="00280898" w:rsidRPr="00280898" w14:paraId="67D53326" w14:textId="77777777" w:rsidTr="00D560A0">
        <w:trPr>
          <w:trHeight w:val="20"/>
          <w:jc w:val="center"/>
        </w:trPr>
        <w:tc>
          <w:tcPr>
            <w:tcW w:w="1660" w:type="dxa"/>
            <w:vAlign w:val="center"/>
          </w:tcPr>
          <w:p w14:paraId="0DB7BA12" w14:textId="77777777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2" w:type="dxa"/>
            <w:vAlign w:val="center"/>
          </w:tcPr>
          <w:p w14:paraId="5C6A1011" w14:textId="77777777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  <w:tc>
          <w:tcPr>
            <w:tcW w:w="839" w:type="dxa"/>
            <w:gridSpan w:val="2"/>
            <w:vAlign w:val="center"/>
          </w:tcPr>
          <w:p w14:paraId="3CDB9543" w14:textId="77777777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  <w:tc>
          <w:tcPr>
            <w:tcW w:w="976" w:type="dxa"/>
            <w:vAlign w:val="center"/>
          </w:tcPr>
          <w:p w14:paraId="6BF7399C" w14:textId="10C05077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066A02EC" w14:textId="77777777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2BFEC4EB" w14:textId="77777777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</w:tr>
      <w:tr w:rsidR="00280898" w:rsidRPr="00280898" w14:paraId="366D8509" w14:textId="77777777" w:rsidTr="00D560A0">
        <w:trPr>
          <w:trHeight w:val="20"/>
          <w:jc w:val="center"/>
        </w:trPr>
        <w:tc>
          <w:tcPr>
            <w:tcW w:w="1660" w:type="dxa"/>
            <w:vAlign w:val="center"/>
          </w:tcPr>
          <w:p w14:paraId="79183974" w14:textId="77777777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2" w:type="dxa"/>
            <w:vAlign w:val="center"/>
          </w:tcPr>
          <w:p w14:paraId="316112A0" w14:textId="77777777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  <w:tc>
          <w:tcPr>
            <w:tcW w:w="839" w:type="dxa"/>
            <w:gridSpan w:val="2"/>
            <w:vAlign w:val="center"/>
          </w:tcPr>
          <w:p w14:paraId="76C27CCA" w14:textId="77777777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  <w:tc>
          <w:tcPr>
            <w:tcW w:w="976" w:type="dxa"/>
            <w:vAlign w:val="center"/>
          </w:tcPr>
          <w:p w14:paraId="741444C9" w14:textId="7DA67AD0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489FC9DB" w14:textId="77777777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350FB3B2" w14:textId="77777777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</w:tr>
      <w:tr w:rsidR="00280898" w:rsidRPr="00280898" w14:paraId="67E9A2D0" w14:textId="77777777" w:rsidTr="002C5FD6">
        <w:trPr>
          <w:trHeight w:val="20"/>
          <w:jc w:val="center"/>
        </w:trPr>
        <w:tc>
          <w:tcPr>
            <w:tcW w:w="3201" w:type="dxa"/>
            <w:gridSpan w:val="4"/>
            <w:vAlign w:val="center"/>
          </w:tcPr>
          <w:p w14:paraId="672C43AD" w14:textId="77777777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80898">
              <w:rPr>
                <w:rFonts w:ascii="標楷體" w:eastAsia="標楷體" w:hAnsi="標楷體" w:hint="eastAsia"/>
                <w:color w:val="000000"/>
              </w:rPr>
              <w:t>合      計</w:t>
            </w:r>
          </w:p>
        </w:tc>
        <w:tc>
          <w:tcPr>
            <w:tcW w:w="7142" w:type="dxa"/>
            <w:gridSpan w:val="6"/>
            <w:vAlign w:val="center"/>
          </w:tcPr>
          <w:p w14:paraId="282D2B7A" w14:textId="77777777" w:rsidR="00280898" w:rsidRPr="00280898" w:rsidRDefault="00280898" w:rsidP="00280898">
            <w:pPr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</w:tr>
      <w:tr w:rsidR="00280898" w:rsidRPr="00280898" w14:paraId="7529F558" w14:textId="77777777" w:rsidTr="002C5FD6">
        <w:trPr>
          <w:trHeight w:val="20"/>
          <w:jc w:val="center"/>
        </w:trPr>
        <w:tc>
          <w:tcPr>
            <w:tcW w:w="10343" w:type="dxa"/>
            <w:gridSpan w:val="10"/>
            <w:vAlign w:val="center"/>
          </w:tcPr>
          <w:p w14:paraId="0917E7F2" w14:textId="0D6F0EB0" w:rsidR="00280898" w:rsidRPr="00280898" w:rsidRDefault="00280898" w:rsidP="00280898">
            <w:pPr>
              <w:spacing w:after="0" w:line="240" w:lineRule="auto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</w:rPr>
              <w:t>備註：</w:t>
            </w:r>
            <w:r w:rsidRPr="00280898">
              <w:rPr>
                <w:rFonts w:ascii="標楷體" w:eastAsia="標楷體" w:hAnsi="標楷體" w:cs="Arial" w:hint="eastAsia"/>
                <w:b/>
                <w:bCs/>
                <w:color w:val="000000"/>
              </w:rPr>
              <w:t>本計畫各項經費得相互勻支</w:t>
            </w:r>
          </w:p>
        </w:tc>
      </w:tr>
      <w:tr w:rsidR="00280898" w:rsidRPr="00280898" w14:paraId="180DC7CE" w14:textId="77777777" w:rsidTr="002C5FD6">
        <w:trPr>
          <w:trHeight w:val="770"/>
          <w:jc w:val="center"/>
        </w:trPr>
        <w:tc>
          <w:tcPr>
            <w:tcW w:w="10343" w:type="dxa"/>
            <w:gridSpan w:val="10"/>
            <w:vAlign w:val="center"/>
          </w:tcPr>
          <w:p w14:paraId="65B62747" w14:textId="50D8FAF8" w:rsidR="00280898" w:rsidRPr="00280898" w:rsidRDefault="00280898" w:rsidP="002C5FD6">
            <w:pPr>
              <w:spacing w:after="0" w:line="240" w:lineRule="auto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80898">
              <w:rPr>
                <w:rFonts w:ascii="標楷體" w:eastAsia="標楷體" w:hAnsi="標楷體" w:hint="eastAsia"/>
                <w:color w:val="000000"/>
              </w:rPr>
              <w:t xml:space="preserve">總計新台幣: </w:t>
            </w:r>
            <w:r w:rsidR="002C5FD6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Pr="00280898">
              <w:rPr>
                <w:rFonts w:ascii="標楷體" w:eastAsia="標楷體" w:hAnsi="標楷體" w:hint="eastAsia"/>
                <w:color w:val="000000"/>
              </w:rPr>
              <w:t xml:space="preserve">   萬    </w:t>
            </w:r>
            <w:r w:rsidR="002C5FD6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Pr="00280898">
              <w:rPr>
                <w:rFonts w:ascii="標楷體" w:eastAsia="標楷體" w:hAnsi="標楷體" w:hint="eastAsia"/>
                <w:color w:val="000000"/>
              </w:rPr>
              <w:t xml:space="preserve">仟    </w:t>
            </w:r>
            <w:r w:rsidR="002C5FD6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Pr="00280898">
              <w:rPr>
                <w:rFonts w:ascii="標楷體" w:eastAsia="標楷體" w:hAnsi="標楷體" w:hint="eastAsia"/>
                <w:color w:val="000000"/>
              </w:rPr>
              <w:t xml:space="preserve">佰   </w:t>
            </w:r>
            <w:r w:rsidR="002C5FD6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Pr="00280898">
              <w:rPr>
                <w:rFonts w:ascii="標楷體" w:eastAsia="標楷體" w:hAnsi="標楷體" w:hint="eastAsia"/>
                <w:color w:val="000000"/>
              </w:rPr>
              <w:t xml:space="preserve"> 拾    </w:t>
            </w:r>
            <w:r w:rsidR="002C5FD6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280898">
              <w:rPr>
                <w:rFonts w:ascii="標楷體" w:eastAsia="標楷體" w:hAnsi="標楷體" w:hint="eastAsia"/>
                <w:color w:val="000000"/>
              </w:rPr>
              <w:t xml:space="preserve">  元整</w:t>
            </w:r>
          </w:p>
        </w:tc>
      </w:tr>
      <w:tr w:rsidR="002C5FD6" w:rsidRPr="00280898" w14:paraId="13B464B5" w14:textId="5982691B" w:rsidTr="00D560A0">
        <w:trPr>
          <w:trHeight w:val="20"/>
          <w:jc w:val="center"/>
        </w:trPr>
        <w:tc>
          <w:tcPr>
            <w:tcW w:w="2585" w:type="dxa"/>
            <w:gridSpan w:val="3"/>
            <w:vAlign w:val="center"/>
          </w:tcPr>
          <w:p w14:paraId="42A9CAF5" w14:textId="4B61D232" w:rsidR="002C5FD6" w:rsidRPr="002C5FD6" w:rsidRDefault="002C5FD6" w:rsidP="002C5FD6">
            <w:pPr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2C5FD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承辦人</w:t>
            </w:r>
          </w:p>
        </w:tc>
        <w:tc>
          <w:tcPr>
            <w:tcW w:w="2586" w:type="dxa"/>
            <w:gridSpan w:val="3"/>
            <w:vAlign w:val="center"/>
          </w:tcPr>
          <w:p w14:paraId="271B2CD3" w14:textId="34134DEE" w:rsidR="002C5FD6" w:rsidRPr="002C5FD6" w:rsidRDefault="00D560A0" w:rsidP="002C5FD6">
            <w:pPr>
              <w:widowControl/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主任</w:t>
            </w:r>
          </w:p>
        </w:tc>
        <w:tc>
          <w:tcPr>
            <w:tcW w:w="2585" w:type="dxa"/>
            <w:gridSpan w:val="3"/>
            <w:vAlign w:val="center"/>
          </w:tcPr>
          <w:p w14:paraId="004435BD" w14:textId="7F6D6D0A" w:rsidR="002C5FD6" w:rsidRPr="002C5FD6" w:rsidRDefault="002C5FD6" w:rsidP="002C5FD6">
            <w:pPr>
              <w:widowControl/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2C5FD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主計</w:t>
            </w:r>
          </w:p>
        </w:tc>
        <w:tc>
          <w:tcPr>
            <w:tcW w:w="2587" w:type="dxa"/>
            <w:vAlign w:val="center"/>
          </w:tcPr>
          <w:p w14:paraId="7B070AB8" w14:textId="23FD1072" w:rsidR="002C5FD6" w:rsidRPr="002C5FD6" w:rsidRDefault="002C5FD6" w:rsidP="002C5FD6">
            <w:pPr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2C5FD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校長</w:t>
            </w:r>
          </w:p>
        </w:tc>
      </w:tr>
      <w:tr w:rsidR="002C5FD6" w:rsidRPr="00280898" w14:paraId="03B4D526" w14:textId="77777777" w:rsidTr="00D560A0">
        <w:trPr>
          <w:trHeight w:val="1098"/>
          <w:jc w:val="center"/>
        </w:trPr>
        <w:tc>
          <w:tcPr>
            <w:tcW w:w="2585" w:type="dxa"/>
            <w:gridSpan w:val="3"/>
            <w:vAlign w:val="center"/>
          </w:tcPr>
          <w:p w14:paraId="44894AD1" w14:textId="77777777" w:rsidR="002C5FD6" w:rsidRPr="002C5FD6" w:rsidRDefault="002C5FD6" w:rsidP="002C5FD6">
            <w:pPr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586" w:type="dxa"/>
            <w:gridSpan w:val="3"/>
            <w:vAlign w:val="center"/>
          </w:tcPr>
          <w:p w14:paraId="6208085E" w14:textId="77777777" w:rsidR="002C5FD6" w:rsidRPr="002C5FD6" w:rsidRDefault="002C5FD6" w:rsidP="002C5FD6">
            <w:pPr>
              <w:widowControl/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585" w:type="dxa"/>
            <w:gridSpan w:val="3"/>
            <w:vAlign w:val="center"/>
          </w:tcPr>
          <w:p w14:paraId="55BF47A3" w14:textId="77777777" w:rsidR="002C5FD6" w:rsidRPr="002C5FD6" w:rsidRDefault="002C5FD6" w:rsidP="002C5FD6">
            <w:pPr>
              <w:widowControl/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587" w:type="dxa"/>
            <w:vAlign w:val="center"/>
          </w:tcPr>
          <w:p w14:paraId="262C11D5" w14:textId="77777777" w:rsidR="002C5FD6" w:rsidRPr="002C5FD6" w:rsidRDefault="002C5FD6" w:rsidP="002C5FD6">
            <w:pPr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</w:tbl>
    <w:p w14:paraId="63B6EAB9" w14:textId="77777777" w:rsidR="00280898" w:rsidRPr="009D6F6A" w:rsidRDefault="00280898" w:rsidP="00280898">
      <w:pPr>
        <w:rPr>
          <w:rFonts w:ascii="標楷體" w:eastAsia="標楷體" w:hAnsi="標楷體"/>
          <w:color w:val="000000"/>
          <w:sz w:val="36"/>
          <w:szCs w:val="36"/>
        </w:rPr>
      </w:pPr>
      <w:r w:rsidRPr="009D6F6A">
        <w:rPr>
          <w:rFonts w:ascii="標楷體" w:eastAsia="標楷體" w:hAnsi="標楷體" w:hint="eastAsia"/>
          <w:color w:val="000000"/>
        </w:rPr>
        <w:t>※ 核銷時請注意：請於該系列最後一個活動辦理完成後二</w:t>
      </w:r>
      <w:proofErr w:type="gramStart"/>
      <w:r w:rsidRPr="009D6F6A">
        <w:rPr>
          <w:rFonts w:ascii="標楷體" w:eastAsia="標楷體" w:hAnsi="標楷體" w:hint="eastAsia"/>
          <w:color w:val="000000"/>
        </w:rPr>
        <w:t>個</w:t>
      </w:r>
      <w:proofErr w:type="gramEnd"/>
      <w:r w:rsidRPr="009D6F6A">
        <w:rPr>
          <w:rFonts w:ascii="標楷體" w:eastAsia="標楷體" w:hAnsi="標楷體" w:hint="eastAsia"/>
          <w:color w:val="000000"/>
        </w:rPr>
        <w:t>星期內完成核銷。</w:t>
      </w:r>
    </w:p>
    <w:p w14:paraId="247257C7" w14:textId="73C7C5DB" w:rsidR="005971B4" w:rsidRDefault="00A056C6" w:rsidP="005971B4">
      <w:pPr>
        <w:widowControl/>
        <w:tabs>
          <w:tab w:val="center" w:pos="4819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FE7275" wp14:editId="04E270D4">
                <wp:simplePos x="0" y="0"/>
                <wp:positionH relativeFrom="column">
                  <wp:posOffset>2703195</wp:posOffset>
                </wp:positionH>
                <wp:positionV relativeFrom="paragraph">
                  <wp:posOffset>451485</wp:posOffset>
                </wp:positionV>
                <wp:extent cx="781050" cy="323850"/>
                <wp:effectExtent l="0" t="0" r="0" b="0"/>
                <wp:wrapNone/>
                <wp:docPr id="1476974456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27ABFB" id="矩形 7" o:spid="_x0000_s1026" style="position:absolute;margin-left:212.85pt;margin-top:35.55pt;width:61.5pt;height:25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" fillcolor="white [3212]" stroked="f" strokeweight="1pt"/>
            </w:pict>
          </mc:Fallback>
        </mc:AlternateContent>
      </w:r>
    </w:p>
    <w:p w14:paraId="19B7C5F6" w14:textId="07DAE675" w:rsidR="0022511B" w:rsidRPr="0022511B" w:rsidRDefault="0022511B" w:rsidP="00A056C6">
      <w:pPr>
        <w:widowControl/>
        <w:tabs>
          <w:tab w:val="center" w:pos="4819"/>
        </w:tabs>
        <w:rPr>
          <w:rFonts w:ascii="標楷體" w:eastAsia="標楷體" w:hAnsi="標楷體" w:cs="Arial"/>
          <w:b/>
          <w:color w:val="000000"/>
          <w:sz w:val="44"/>
          <w:szCs w:val="44"/>
        </w:rPr>
      </w:pPr>
      <w:r w:rsidRPr="005971B4">
        <w:rPr>
          <w:rFonts w:ascii="標楷體" w:eastAsia="標楷體" w:hAnsi="標楷體"/>
          <w:sz w:val="28"/>
          <w:szCs w:val="28"/>
        </w:rPr>
        <w:br w:type="page"/>
      </w:r>
      <w:r w:rsidR="005971B4">
        <w:rPr>
          <w:rFonts w:ascii="標楷體" w:eastAsia="標楷體" w:hAnsi="標楷體"/>
          <w:sz w:val="28"/>
          <w:szCs w:val="28"/>
        </w:rPr>
        <w:lastRenderedPageBreak/>
        <w:tab/>
      </w:r>
      <w:r w:rsidRPr="00364664">
        <w:rPr>
          <w:rFonts w:ascii="標楷體" w:eastAsia="標楷體" w:hAnsi="標楷體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419CE4D3" wp14:editId="45A19A60">
                <wp:simplePos x="0" y="0"/>
                <wp:positionH relativeFrom="column">
                  <wp:posOffset>-240030</wp:posOffset>
                </wp:positionH>
                <wp:positionV relativeFrom="paragraph">
                  <wp:posOffset>-542925</wp:posOffset>
                </wp:positionV>
                <wp:extent cx="876300" cy="533400"/>
                <wp:effectExtent l="0" t="0" r="19050" b="19050"/>
                <wp:wrapNone/>
                <wp:docPr id="104892857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B4357" w14:textId="5EDB2052" w:rsidR="0022511B" w:rsidRPr="00364664" w:rsidRDefault="0022511B" w:rsidP="0022511B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6466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4-1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CE4D3" id="_x0000_s1029" type="#_x0000_t202" style="position:absolute;margin-left:-18.9pt;margin-top:-42.75pt;width:69pt;height:42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">
                <v:textbox>
                  <w:txbxContent>
                    <w:p w14:paraId="559B4357" w14:textId="5EDB2052" w:rsidR="0022511B" w:rsidRPr="00364664" w:rsidRDefault="0022511B" w:rsidP="0022511B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6466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4-1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Arial" w:hint="eastAsia"/>
          <w:b/>
          <w:color w:val="000000"/>
          <w:sz w:val="44"/>
          <w:szCs w:val="44"/>
        </w:rPr>
        <w:t>20</w:t>
      </w:r>
      <w:r w:rsidR="00905921">
        <w:rPr>
          <w:rFonts w:ascii="標楷體" w:eastAsia="標楷體" w:hAnsi="標楷體" w:cs="Arial" w:hint="eastAsia"/>
          <w:b/>
          <w:color w:val="000000"/>
          <w:sz w:val="44"/>
          <w:szCs w:val="44"/>
        </w:rPr>
        <w:t>26</w:t>
      </w:r>
      <w:proofErr w:type="gramStart"/>
      <w:r w:rsidRPr="00280898">
        <w:rPr>
          <w:rFonts w:ascii="標楷體" w:eastAsia="標楷體" w:hAnsi="標楷體" w:cs="Arial" w:hint="eastAsia"/>
          <w:b/>
          <w:color w:val="000000"/>
          <w:sz w:val="44"/>
          <w:szCs w:val="44"/>
        </w:rPr>
        <w:t>豐農好食</w:t>
      </w:r>
      <w:proofErr w:type="gramEnd"/>
      <w:r w:rsidRPr="00280898">
        <w:rPr>
          <w:rFonts w:ascii="標楷體" w:eastAsia="標楷體" w:hAnsi="標楷體" w:cs="Arial" w:hint="eastAsia"/>
          <w:b/>
          <w:color w:val="000000"/>
          <w:sz w:val="44"/>
          <w:szCs w:val="44"/>
        </w:rPr>
        <w:t>光-</w:t>
      </w:r>
      <w:proofErr w:type="gramStart"/>
      <w:r w:rsidRPr="00280898">
        <w:rPr>
          <w:rFonts w:ascii="標楷體" w:eastAsia="標楷體" w:hAnsi="標楷體" w:cs="Arial" w:hint="eastAsia"/>
          <w:b/>
          <w:color w:val="000000"/>
          <w:sz w:val="44"/>
          <w:szCs w:val="44"/>
        </w:rPr>
        <w:t>食農教育</w:t>
      </w:r>
      <w:proofErr w:type="gramEnd"/>
      <w:r w:rsidR="00F27C4F">
        <w:rPr>
          <w:rFonts w:ascii="標楷體" w:eastAsia="標楷體" w:hAnsi="標楷體" w:cs="Arial" w:hint="eastAsia"/>
          <w:b/>
          <w:color w:val="000000"/>
          <w:sz w:val="44"/>
          <w:szCs w:val="44"/>
        </w:rPr>
        <w:t>前進校園</w:t>
      </w:r>
      <w:r w:rsidRPr="00280898">
        <w:rPr>
          <w:rFonts w:ascii="標楷體" w:eastAsia="標楷體" w:hAnsi="標楷體" w:cs="Arial" w:hint="eastAsia"/>
          <w:b/>
          <w:color w:val="000000"/>
          <w:sz w:val="44"/>
          <w:szCs w:val="44"/>
        </w:rPr>
        <w:t>推動計畫</w:t>
      </w:r>
      <w:r w:rsidRPr="009D6F6A">
        <w:rPr>
          <w:rFonts w:ascii="標楷體" w:eastAsia="標楷體" w:hAnsi="標楷體" w:hint="eastAsia"/>
          <w:color w:val="000000"/>
          <w:sz w:val="44"/>
          <w:szCs w:val="44"/>
        </w:rPr>
        <w:t xml:space="preserve"> </w:t>
      </w:r>
    </w:p>
    <w:p w14:paraId="3A32406A" w14:textId="3576DE72" w:rsidR="0022511B" w:rsidRPr="009D6F6A" w:rsidRDefault="00F27C4F" w:rsidP="0022511B">
      <w:pPr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 w:hint="eastAsia"/>
          <w:b/>
          <w:color w:val="000000"/>
          <w:sz w:val="40"/>
          <w:szCs w:val="40"/>
        </w:rPr>
        <w:t>【</w:t>
      </w:r>
      <w:r w:rsidR="0022511B" w:rsidRPr="009D6F6A">
        <w:rPr>
          <w:rFonts w:ascii="標楷體" w:eastAsia="標楷體" w:hAnsi="標楷體" w:hint="eastAsia"/>
          <w:b/>
          <w:color w:val="000000"/>
          <w:sz w:val="40"/>
          <w:szCs w:val="40"/>
        </w:rPr>
        <w:t>活動成果紀錄表</w:t>
      </w:r>
      <w:r>
        <w:rPr>
          <w:rFonts w:ascii="標楷體" w:eastAsia="標楷體" w:hAnsi="標楷體" w:hint="eastAsia"/>
          <w:b/>
          <w:color w:val="000000"/>
          <w:sz w:val="40"/>
          <w:szCs w:val="40"/>
        </w:rPr>
        <w:t>】</w:t>
      </w:r>
    </w:p>
    <w:p w14:paraId="34DDF860" w14:textId="4724CA34" w:rsidR="0022511B" w:rsidRPr="009D6F6A" w:rsidRDefault="00A056C6" w:rsidP="0022511B">
      <w:pPr>
        <w:jc w:val="righ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8D9550" wp14:editId="61F3689B">
                <wp:simplePos x="0" y="0"/>
                <wp:positionH relativeFrom="column">
                  <wp:posOffset>2757805</wp:posOffset>
                </wp:positionH>
                <wp:positionV relativeFrom="paragraph">
                  <wp:posOffset>7733665</wp:posOffset>
                </wp:positionV>
                <wp:extent cx="781050" cy="323850"/>
                <wp:effectExtent l="0" t="0" r="0" b="0"/>
                <wp:wrapNone/>
                <wp:docPr id="242742312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7EA3B6" id="矩形 7" o:spid="_x0000_s1026" style="position:absolute;margin-left:217.15pt;margin-top:608.95pt;width:61.5pt;height:25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" fillcolor="white [3212]" stroked="f" strokeweight="1pt"/>
            </w:pict>
          </mc:Fallback>
        </mc:AlternateContent>
      </w:r>
      <w:r w:rsidR="0022511B" w:rsidRPr="009D6F6A">
        <w:rPr>
          <w:rFonts w:ascii="標楷體" w:eastAsia="標楷體" w:hAnsi="標楷體" w:hint="eastAsia"/>
          <w:color w:val="000000"/>
        </w:rPr>
        <w:t>填表日期：   年   月   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4"/>
        <w:gridCol w:w="4815"/>
      </w:tblGrid>
      <w:tr w:rsidR="0022511B" w:rsidRPr="009D6F6A" w14:paraId="46371697" w14:textId="77777777" w:rsidTr="002A0C1B">
        <w:trPr>
          <w:trHeight w:val="500"/>
          <w:jc w:val="center"/>
        </w:trPr>
        <w:tc>
          <w:tcPr>
            <w:tcW w:w="2500" w:type="pct"/>
            <w:tcBorders>
              <w:bottom w:val="single" w:sz="4" w:space="0" w:color="auto"/>
            </w:tcBorders>
          </w:tcPr>
          <w:p w14:paraId="428E5ADC" w14:textId="77777777" w:rsidR="0022511B" w:rsidRPr="009D6F6A" w:rsidRDefault="0022511B" w:rsidP="002A0C1B">
            <w:pPr>
              <w:spacing w:line="400" w:lineRule="atLeast"/>
              <w:rPr>
                <w:rFonts w:ascii="標楷體" w:eastAsia="標楷體" w:hAnsi="標楷體"/>
                <w:color w:val="000000"/>
              </w:rPr>
            </w:pPr>
            <w:r w:rsidRPr="009D6F6A">
              <w:rPr>
                <w:rFonts w:ascii="標楷體" w:eastAsia="標楷體" w:hAnsi="標楷體" w:hint="eastAsia"/>
                <w:color w:val="000000"/>
              </w:rPr>
              <w:t>計畫名稱：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6A40778C" w14:textId="2901A4A1" w:rsidR="0022511B" w:rsidRPr="009D6F6A" w:rsidRDefault="00F27C4F" w:rsidP="002A0C1B">
            <w:pPr>
              <w:spacing w:line="40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申請學校：</w:t>
            </w:r>
          </w:p>
        </w:tc>
      </w:tr>
      <w:tr w:rsidR="0022511B" w:rsidRPr="009D6F6A" w14:paraId="3D7A34C0" w14:textId="77777777" w:rsidTr="002A0C1B">
        <w:trPr>
          <w:trHeight w:val="500"/>
          <w:jc w:val="center"/>
        </w:trPr>
        <w:tc>
          <w:tcPr>
            <w:tcW w:w="2500" w:type="pct"/>
            <w:tcBorders>
              <w:bottom w:val="single" w:sz="4" w:space="0" w:color="auto"/>
            </w:tcBorders>
          </w:tcPr>
          <w:p w14:paraId="4A6A8BCD" w14:textId="77777777" w:rsidR="0022511B" w:rsidRPr="009D6F6A" w:rsidRDefault="0022511B" w:rsidP="002A0C1B">
            <w:pPr>
              <w:spacing w:line="40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填寫人姓名/職稱：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7482155B" w14:textId="532B3158" w:rsidR="0022511B" w:rsidRPr="009D6F6A" w:rsidRDefault="0022511B" w:rsidP="002A0C1B">
            <w:pPr>
              <w:spacing w:line="400" w:lineRule="atLeast"/>
              <w:rPr>
                <w:rFonts w:ascii="標楷體" w:eastAsia="標楷體" w:hAnsi="標楷體"/>
                <w:color w:val="000000"/>
              </w:rPr>
            </w:pPr>
            <w:r w:rsidRPr="009D6F6A">
              <w:rPr>
                <w:rFonts w:ascii="標楷體" w:eastAsia="標楷體" w:hAnsi="標楷體" w:hint="eastAsia"/>
                <w:color w:val="000000"/>
              </w:rPr>
              <w:t xml:space="preserve">參與人數：       </w:t>
            </w:r>
            <w:r w:rsidR="00F27C4F">
              <w:rPr>
                <w:rFonts w:ascii="標楷體" w:eastAsia="標楷體" w:hAnsi="標楷體" w:hint="eastAsia"/>
                <w:color w:val="000000"/>
              </w:rPr>
              <w:t xml:space="preserve">           </w:t>
            </w:r>
            <w:r w:rsidRPr="009D6F6A">
              <w:rPr>
                <w:rFonts w:ascii="標楷體" w:eastAsia="標楷體" w:hAnsi="標楷體" w:hint="eastAsia"/>
                <w:color w:val="000000"/>
              </w:rPr>
              <w:t xml:space="preserve"> 人</w:t>
            </w:r>
          </w:p>
        </w:tc>
      </w:tr>
      <w:tr w:rsidR="0022511B" w:rsidRPr="009D6F6A" w14:paraId="7146FD1C" w14:textId="77777777" w:rsidTr="002A0C1B">
        <w:trPr>
          <w:trHeight w:val="500"/>
          <w:jc w:val="center"/>
        </w:trPr>
        <w:tc>
          <w:tcPr>
            <w:tcW w:w="5000" w:type="pct"/>
            <w:gridSpan w:val="2"/>
          </w:tcPr>
          <w:p w14:paraId="14468AC9" w14:textId="67558215" w:rsidR="0022511B" w:rsidRPr="009D6F6A" w:rsidRDefault="0022511B" w:rsidP="002A0C1B">
            <w:pPr>
              <w:spacing w:line="400" w:lineRule="atLeast"/>
              <w:rPr>
                <w:rFonts w:ascii="標楷體" w:eastAsia="標楷體" w:hAnsi="標楷體"/>
                <w:color w:val="000000"/>
              </w:rPr>
            </w:pPr>
            <w:r w:rsidRPr="009D6F6A">
              <w:rPr>
                <w:rFonts w:ascii="標楷體" w:eastAsia="標楷體" w:hAnsi="標楷體" w:hint="eastAsia"/>
                <w:color w:val="000000"/>
              </w:rPr>
              <w:t xml:space="preserve">計畫執行時間：自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9D6F6A">
              <w:rPr>
                <w:rFonts w:ascii="標楷體" w:eastAsia="標楷體" w:hAnsi="標楷體" w:hint="eastAsia"/>
                <w:color w:val="000000"/>
              </w:rPr>
              <w:t xml:space="preserve">  年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9D6F6A">
              <w:rPr>
                <w:rFonts w:ascii="標楷體" w:eastAsia="標楷體" w:hAnsi="標楷體" w:hint="eastAsia"/>
                <w:color w:val="000000"/>
              </w:rPr>
              <w:t xml:space="preserve">   月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9D6F6A">
              <w:rPr>
                <w:rFonts w:ascii="標楷體" w:eastAsia="標楷體" w:hAnsi="標楷體" w:hint="eastAsia"/>
                <w:color w:val="000000"/>
              </w:rPr>
              <w:t xml:space="preserve">   日   至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9D6F6A">
              <w:rPr>
                <w:rFonts w:ascii="標楷體" w:eastAsia="標楷體" w:hAnsi="標楷體" w:hint="eastAsia"/>
                <w:color w:val="000000"/>
              </w:rPr>
              <w:t xml:space="preserve">  年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9D6F6A">
              <w:rPr>
                <w:rFonts w:ascii="標楷體" w:eastAsia="標楷體" w:hAnsi="標楷體" w:hint="eastAsia"/>
                <w:color w:val="000000"/>
              </w:rPr>
              <w:t xml:space="preserve"> 月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9D6F6A">
              <w:rPr>
                <w:rFonts w:ascii="標楷體" w:eastAsia="標楷體" w:hAnsi="標楷體" w:hint="eastAsia"/>
                <w:color w:val="000000"/>
              </w:rPr>
              <w:t xml:space="preserve">日   </w:t>
            </w:r>
          </w:p>
        </w:tc>
      </w:tr>
      <w:tr w:rsidR="0022511B" w:rsidRPr="009D6F6A" w14:paraId="186ED918" w14:textId="77777777" w:rsidTr="000420E3">
        <w:trPr>
          <w:trHeight w:val="2611"/>
          <w:jc w:val="center"/>
        </w:trPr>
        <w:tc>
          <w:tcPr>
            <w:tcW w:w="5000" w:type="pct"/>
            <w:gridSpan w:val="2"/>
          </w:tcPr>
          <w:p w14:paraId="4B690EF0" w14:textId="7A0D633C" w:rsidR="0022511B" w:rsidRPr="009D6F6A" w:rsidRDefault="0022511B" w:rsidP="002A0C1B">
            <w:pPr>
              <w:rPr>
                <w:rFonts w:ascii="標楷體" w:eastAsia="標楷體" w:hAnsi="標楷體"/>
                <w:color w:val="000000"/>
              </w:rPr>
            </w:pPr>
            <w:r w:rsidRPr="009D6F6A">
              <w:rPr>
                <w:rFonts w:ascii="標楷體" w:eastAsia="標楷體" w:hAnsi="標楷體" w:hint="eastAsia"/>
                <w:color w:val="000000"/>
              </w:rPr>
              <w:t>一、</w:t>
            </w:r>
            <w:r w:rsidR="000420E3">
              <w:rPr>
                <w:rFonts w:ascii="標楷體" w:eastAsia="標楷體" w:hAnsi="標楷體" w:hint="eastAsia"/>
                <w:color w:val="000000"/>
              </w:rPr>
              <w:t>課程執行方式</w:t>
            </w:r>
            <w:r w:rsidRPr="009D6F6A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</w:tr>
      <w:tr w:rsidR="000420E3" w:rsidRPr="009D6F6A" w14:paraId="5E99CF04" w14:textId="77777777" w:rsidTr="000420E3">
        <w:trPr>
          <w:trHeight w:val="3668"/>
          <w:jc w:val="center"/>
        </w:trPr>
        <w:tc>
          <w:tcPr>
            <w:tcW w:w="5000" w:type="pct"/>
            <w:gridSpan w:val="2"/>
          </w:tcPr>
          <w:p w14:paraId="457CC4E1" w14:textId="6B52B65A" w:rsidR="000420E3" w:rsidRPr="009D6F6A" w:rsidRDefault="000420E3" w:rsidP="002A0C1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Pr="009D6F6A">
              <w:rPr>
                <w:rFonts w:ascii="標楷體" w:eastAsia="標楷體" w:hAnsi="標楷體" w:hint="eastAsia"/>
                <w:color w:val="000000"/>
              </w:rPr>
              <w:t>、活動檢討及建議：</w:t>
            </w:r>
          </w:p>
        </w:tc>
      </w:tr>
      <w:tr w:rsidR="0022511B" w:rsidRPr="009D6F6A" w14:paraId="47882CB5" w14:textId="77777777" w:rsidTr="000420E3">
        <w:trPr>
          <w:trHeight w:val="3395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6F8B2144" w14:textId="3ED331A8" w:rsidR="0022511B" w:rsidRPr="009D6F6A" w:rsidRDefault="000420E3" w:rsidP="002A0C1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</w:t>
            </w:r>
            <w:r w:rsidR="0022511B" w:rsidRPr="009D6F6A">
              <w:rPr>
                <w:rFonts w:ascii="標楷體" w:eastAsia="標楷體" w:hAnsi="標楷體" w:hint="eastAsia"/>
                <w:color w:val="000000"/>
              </w:rPr>
              <w:t>、</w:t>
            </w:r>
            <w:r w:rsidR="0022511B" w:rsidRPr="008429A0">
              <w:rPr>
                <w:rFonts w:ascii="標楷體" w:eastAsia="標楷體" w:hAnsi="標楷體" w:hint="eastAsia"/>
              </w:rPr>
              <w:t>師長觀察及感想：</w:t>
            </w:r>
            <w:r w:rsidR="0022511B">
              <w:rPr>
                <w:rFonts w:ascii="標楷體" w:eastAsia="標楷體" w:hAnsi="標楷體" w:hint="eastAsia"/>
              </w:rPr>
              <w:t>(</w:t>
            </w:r>
            <w:r w:rsidR="00F27C4F">
              <w:rPr>
                <w:rFonts w:ascii="標楷體" w:eastAsia="標楷體" w:hAnsi="標楷體" w:hint="eastAsia"/>
              </w:rPr>
              <w:t>活動過程中學生的學習成長，</w:t>
            </w:r>
            <w:r w:rsidR="0022511B">
              <w:rPr>
                <w:rFonts w:ascii="標楷體" w:eastAsia="標楷體" w:hAnsi="標楷體" w:hint="eastAsia"/>
              </w:rPr>
              <w:t>或讓您感動及欣慰的事</w:t>
            </w:r>
            <w:r w:rsidR="0022511B">
              <w:rPr>
                <w:rFonts w:ascii="標楷體" w:eastAsia="標楷體" w:hAnsi="標楷體"/>
              </w:rPr>
              <w:t>…</w:t>
            </w:r>
            <w:r w:rsidR="0022511B">
              <w:rPr>
                <w:rFonts w:ascii="標楷體" w:eastAsia="標楷體" w:hAnsi="標楷體" w:hint="eastAsia"/>
              </w:rPr>
              <w:t>等)</w:t>
            </w:r>
          </w:p>
        </w:tc>
      </w:tr>
    </w:tbl>
    <w:p w14:paraId="0F6CC7C8" w14:textId="13431025" w:rsidR="0022511B" w:rsidRPr="009D6F6A" w:rsidRDefault="00E332CC" w:rsidP="0022511B">
      <w:pPr>
        <w:jc w:val="center"/>
        <w:rPr>
          <w:rFonts w:ascii="標楷體" w:eastAsia="標楷體" w:hAnsi="標楷體"/>
          <w:color w:val="000000"/>
          <w:sz w:val="44"/>
          <w:szCs w:val="44"/>
        </w:rPr>
      </w:pPr>
      <w:r w:rsidRPr="00364664">
        <w:rPr>
          <w:rFonts w:ascii="標楷體" w:eastAsia="標楷體" w:hAnsi="標楷體" w:cs="Arial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63F3AF6" wp14:editId="60681299">
                <wp:simplePos x="0" y="0"/>
                <wp:positionH relativeFrom="column">
                  <wp:posOffset>-220980</wp:posOffset>
                </wp:positionH>
                <wp:positionV relativeFrom="paragraph">
                  <wp:posOffset>-527050</wp:posOffset>
                </wp:positionV>
                <wp:extent cx="971550" cy="533400"/>
                <wp:effectExtent l="0" t="0" r="19050" b="19050"/>
                <wp:wrapNone/>
                <wp:docPr id="84939019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63F2E" w14:textId="19773F79" w:rsidR="00F27C4F" w:rsidRPr="00F27C4F" w:rsidRDefault="00F27C4F" w:rsidP="00F27C4F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6466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4-2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3AF6" id="_x0000_s1030" type="#_x0000_t202" style="position:absolute;left:0;text-align:left;margin-left:-17.4pt;margin-top:-41.5pt;width:76.5pt;height:42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">
                <v:textbox>
                  <w:txbxContent>
                    <w:p w14:paraId="2F963F2E" w14:textId="19773F79" w:rsidR="00F27C4F" w:rsidRPr="00F27C4F" w:rsidRDefault="00F27C4F" w:rsidP="00F27C4F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6466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4-2</w:t>
                      </w:r>
                    </w:p>
                  </w:txbxContent>
                </v:textbox>
              </v:shape>
            </w:pict>
          </mc:Fallback>
        </mc:AlternateContent>
      </w:r>
      <w:r w:rsidR="00F27C4F">
        <w:rPr>
          <w:rFonts w:ascii="標楷體" w:eastAsia="標楷體" w:hAnsi="標楷體" w:hint="eastAsia"/>
          <w:b/>
          <w:color w:val="000000"/>
          <w:sz w:val="44"/>
          <w:szCs w:val="44"/>
        </w:rPr>
        <w:t>20</w:t>
      </w:r>
      <w:r w:rsidR="00905921">
        <w:rPr>
          <w:rFonts w:ascii="標楷體" w:eastAsia="標楷體" w:hAnsi="標楷體" w:hint="eastAsia"/>
          <w:b/>
          <w:color w:val="000000"/>
          <w:sz w:val="44"/>
          <w:szCs w:val="44"/>
        </w:rPr>
        <w:t>26</w:t>
      </w:r>
      <w:proofErr w:type="gramStart"/>
      <w:r w:rsidR="00F27C4F">
        <w:rPr>
          <w:rFonts w:ascii="標楷體" w:eastAsia="標楷體" w:hAnsi="標楷體" w:hint="eastAsia"/>
          <w:b/>
          <w:color w:val="000000"/>
          <w:sz w:val="44"/>
          <w:szCs w:val="44"/>
        </w:rPr>
        <w:t>豐農好食</w:t>
      </w:r>
      <w:proofErr w:type="gramEnd"/>
      <w:r w:rsidR="00F27C4F">
        <w:rPr>
          <w:rFonts w:ascii="標楷體" w:eastAsia="標楷體" w:hAnsi="標楷體" w:hint="eastAsia"/>
          <w:b/>
          <w:color w:val="000000"/>
          <w:sz w:val="44"/>
          <w:szCs w:val="44"/>
        </w:rPr>
        <w:t>光-</w:t>
      </w:r>
      <w:proofErr w:type="gramStart"/>
      <w:r w:rsidR="00F27C4F">
        <w:rPr>
          <w:rFonts w:ascii="標楷體" w:eastAsia="標楷體" w:hAnsi="標楷體" w:cs="Arial" w:hint="eastAsia"/>
          <w:b/>
          <w:color w:val="000000"/>
          <w:sz w:val="44"/>
          <w:szCs w:val="44"/>
        </w:rPr>
        <w:t>食農教育</w:t>
      </w:r>
      <w:proofErr w:type="gramEnd"/>
      <w:r w:rsidR="00F27C4F">
        <w:rPr>
          <w:rFonts w:ascii="標楷體" w:eastAsia="標楷體" w:hAnsi="標楷體" w:cs="Arial" w:hint="eastAsia"/>
          <w:b/>
          <w:color w:val="000000"/>
          <w:sz w:val="44"/>
          <w:szCs w:val="44"/>
        </w:rPr>
        <w:t>前進校園推廣計畫</w:t>
      </w:r>
    </w:p>
    <w:p w14:paraId="5B38FB7A" w14:textId="77777777" w:rsidR="0022511B" w:rsidRPr="009D6F6A" w:rsidRDefault="0022511B" w:rsidP="0022511B">
      <w:pPr>
        <w:spacing w:before="100" w:beforeAutospacing="1" w:after="100" w:afterAutospacing="1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9D6F6A">
        <w:rPr>
          <w:rFonts w:ascii="標楷體" w:eastAsia="標楷體" w:hAnsi="標楷體" w:hint="eastAsia"/>
          <w:b/>
          <w:color w:val="000000"/>
          <w:sz w:val="40"/>
          <w:szCs w:val="40"/>
        </w:rPr>
        <w:t>活動過程剪影</w:t>
      </w:r>
      <w:r w:rsidRPr="009D6F6A">
        <w:rPr>
          <w:rFonts w:ascii="標楷體" w:eastAsia="標楷體" w:hAnsi="標楷體" w:hint="eastAsia"/>
          <w:color w:val="000000"/>
        </w:rPr>
        <w:t>(至少1</w:t>
      </w:r>
      <w:r>
        <w:rPr>
          <w:rFonts w:ascii="標楷體" w:eastAsia="標楷體" w:hAnsi="標楷體" w:hint="eastAsia"/>
          <w:color w:val="000000"/>
        </w:rPr>
        <w:t>8</w:t>
      </w:r>
      <w:r w:rsidRPr="009D6F6A">
        <w:rPr>
          <w:rFonts w:ascii="標楷體" w:eastAsia="標楷體" w:hAnsi="標楷體" w:hint="eastAsia"/>
          <w:color w:val="000000"/>
        </w:rPr>
        <w:t>張)</w:t>
      </w:r>
    </w:p>
    <w:tbl>
      <w:tblPr>
        <w:tblW w:w="0" w:type="auto"/>
        <w:jc w:val="center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1E0" w:firstRow="1" w:lastRow="1" w:firstColumn="1" w:lastColumn="1" w:noHBand="0" w:noVBand="0"/>
      </w:tblPr>
      <w:tblGrid>
        <w:gridCol w:w="4248"/>
        <w:gridCol w:w="4274"/>
      </w:tblGrid>
      <w:tr w:rsidR="0022511B" w:rsidRPr="009D6F6A" w14:paraId="27ACCB07" w14:textId="77777777" w:rsidTr="00E332CC">
        <w:trPr>
          <w:trHeight w:val="3183"/>
          <w:jc w:val="center"/>
        </w:trPr>
        <w:tc>
          <w:tcPr>
            <w:tcW w:w="4248" w:type="dxa"/>
          </w:tcPr>
          <w:p w14:paraId="34145D86" w14:textId="77777777" w:rsidR="0022511B" w:rsidRPr="009D6F6A" w:rsidRDefault="0022511B" w:rsidP="002A0C1B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274" w:type="dxa"/>
          </w:tcPr>
          <w:p w14:paraId="0C54AE3B" w14:textId="77777777" w:rsidR="0022511B" w:rsidRPr="009D6F6A" w:rsidRDefault="0022511B" w:rsidP="002A0C1B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22511B" w:rsidRPr="009D6F6A" w14:paraId="3C8C5386" w14:textId="77777777" w:rsidTr="002A0C1B">
        <w:trPr>
          <w:jc w:val="center"/>
        </w:trPr>
        <w:tc>
          <w:tcPr>
            <w:tcW w:w="4248" w:type="dxa"/>
            <w:vAlign w:val="center"/>
          </w:tcPr>
          <w:p w14:paraId="2AF58ADC" w14:textId="77777777" w:rsidR="0022511B" w:rsidRPr="009D6F6A" w:rsidRDefault="0022511B" w:rsidP="002A0C1B">
            <w:pPr>
              <w:jc w:val="both"/>
              <w:rPr>
                <w:rFonts w:eastAsia="標楷體"/>
                <w:color w:val="000000"/>
              </w:rPr>
            </w:pPr>
            <w:r w:rsidRPr="009D6F6A">
              <w:rPr>
                <w:rFonts w:eastAsia="標楷體" w:hint="eastAsia"/>
                <w:color w:val="000000"/>
              </w:rPr>
              <w:t>說明</w:t>
            </w:r>
            <w:r w:rsidRPr="009D6F6A">
              <w:rPr>
                <w:rFonts w:eastAsia="標楷體" w:hint="eastAsia"/>
                <w:color w:val="000000"/>
              </w:rPr>
              <w:t>:</w:t>
            </w:r>
          </w:p>
        </w:tc>
        <w:tc>
          <w:tcPr>
            <w:tcW w:w="4274" w:type="dxa"/>
            <w:vAlign w:val="center"/>
          </w:tcPr>
          <w:p w14:paraId="28DCE00E" w14:textId="77777777" w:rsidR="0022511B" w:rsidRPr="009D6F6A" w:rsidRDefault="0022511B" w:rsidP="002A0C1B">
            <w:pPr>
              <w:jc w:val="both"/>
              <w:rPr>
                <w:rFonts w:eastAsia="標楷體"/>
                <w:color w:val="000000"/>
              </w:rPr>
            </w:pPr>
            <w:r w:rsidRPr="009D6F6A">
              <w:rPr>
                <w:rFonts w:eastAsia="標楷體" w:hint="eastAsia"/>
                <w:color w:val="000000"/>
              </w:rPr>
              <w:t>說明</w:t>
            </w:r>
            <w:r w:rsidRPr="009D6F6A">
              <w:rPr>
                <w:rFonts w:eastAsia="標楷體" w:hint="eastAsia"/>
                <w:color w:val="000000"/>
              </w:rPr>
              <w:t>:</w:t>
            </w:r>
          </w:p>
        </w:tc>
      </w:tr>
      <w:tr w:rsidR="0022511B" w:rsidRPr="009D6F6A" w14:paraId="356D83ED" w14:textId="77777777" w:rsidTr="00F27C4F">
        <w:trPr>
          <w:trHeight w:val="3126"/>
          <w:jc w:val="center"/>
        </w:trPr>
        <w:tc>
          <w:tcPr>
            <w:tcW w:w="4248" w:type="dxa"/>
          </w:tcPr>
          <w:p w14:paraId="6E6D1EBB" w14:textId="77777777" w:rsidR="0022511B" w:rsidRPr="009D6F6A" w:rsidRDefault="0022511B" w:rsidP="002A0C1B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274" w:type="dxa"/>
          </w:tcPr>
          <w:p w14:paraId="6B40F114" w14:textId="77777777" w:rsidR="0022511B" w:rsidRPr="009D6F6A" w:rsidRDefault="0022511B" w:rsidP="002A0C1B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22511B" w:rsidRPr="009D6F6A" w14:paraId="54416CB8" w14:textId="77777777" w:rsidTr="002A0C1B">
        <w:trPr>
          <w:jc w:val="center"/>
        </w:trPr>
        <w:tc>
          <w:tcPr>
            <w:tcW w:w="4248" w:type="dxa"/>
            <w:vAlign w:val="center"/>
          </w:tcPr>
          <w:p w14:paraId="456AF815" w14:textId="77777777" w:rsidR="0022511B" w:rsidRPr="009D6F6A" w:rsidRDefault="0022511B" w:rsidP="002A0C1B">
            <w:pPr>
              <w:jc w:val="both"/>
              <w:rPr>
                <w:rFonts w:eastAsia="標楷體"/>
                <w:color w:val="000000"/>
              </w:rPr>
            </w:pPr>
            <w:r w:rsidRPr="009D6F6A">
              <w:rPr>
                <w:rFonts w:eastAsia="標楷體" w:hint="eastAsia"/>
                <w:color w:val="000000"/>
              </w:rPr>
              <w:t>說明</w:t>
            </w:r>
            <w:r w:rsidRPr="009D6F6A">
              <w:rPr>
                <w:rFonts w:eastAsia="標楷體" w:hint="eastAsia"/>
                <w:color w:val="000000"/>
              </w:rPr>
              <w:t>:</w:t>
            </w:r>
          </w:p>
        </w:tc>
        <w:tc>
          <w:tcPr>
            <w:tcW w:w="4274" w:type="dxa"/>
            <w:vAlign w:val="center"/>
          </w:tcPr>
          <w:p w14:paraId="33BC276E" w14:textId="77777777" w:rsidR="0022511B" w:rsidRPr="009D6F6A" w:rsidRDefault="0022511B" w:rsidP="002A0C1B">
            <w:pPr>
              <w:jc w:val="both"/>
              <w:rPr>
                <w:rFonts w:eastAsia="標楷體"/>
                <w:color w:val="000000"/>
              </w:rPr>
            </w:pPr>
            <w:r w:rsidRPr="009D6F6A">
              <w:rPr>
                <w:rFonts w:eastAsia="標楷體" w:hint="eastAsia"/>
                <w:color w:val="000000"/>
              </w:rPr>
              <w:t>說明</w:t>
            </w:r>
            <w:r w:rsidRPr="009D6F6A">
              <w:rPr>
                <w:rFonts w:eastAsia="標楷體" w:hint="eastAsia"/>
                <w:color w:val="000000"/>
              </w:rPr>
              <w:t>:</w:t>
            </w:r>
          </w:p>
        </w:tc>
      </w:tr>
      <w:tr w:rsidR="0022511B" w:rsidRPr="009D6F6A" w14:paraId="7927F156" w14:textId="77777777" w:rsidTr="00F27C4F">
        <w:trPr>
          <w:trHeight w:val="2982"/>
          <w:jc w:val="center"/>
        </w:trPr>
        <w:tc>
          <w:tcPr>
            <w:tcW w:w="4248" w:type="dxa"/>
          </w:tcPr>
          <w:p w14:paraId="6CF4ACCD" w14:textId="77777777" w:rsidR="0022511B" w:rsidRPr="009D6F6A" w:rsidRDefault="0022511B" w:rsidP="002A0C1B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274" w:type="dxa"/>
          </w:tcPr>
          <w:p w14:paraId="01962C23" w14:textId="77777777" w:rsidR="0022511B" w:rsidRPr="009D6F6A" w:rsidRDefault="0022511B" w:rsidP="002A0C1B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22511B" w:rsidRPr="009D6F6A" w14:paraId="10ADFF29" w14:textId="77777777" w:rsidTr="002A0C1B">
        <w:trPr>
          <w:jc w:val="center"/>
        </w:trPr>
        <w:tc>
          <w:tcPr>
            <w:tcW w:w="4248" w:type="dxa"/>
            <w:vAlign w:val="center"/>
          </w:tcPr>
          <w:p w14:paraId="0C625A0C" w14:textId="77777777" w:rsidR="0022511B" w:rsidRPr="009D6F6A" w:rsidRDefault="0022511B" w:rsidP="002A0C1B">
            <w:pPr>
              <w:jc w:val="both"/>
              <w:rPr>
                <w:rFonts w:eastAsia="標楷體"/>
                <w:color w:val="000000"/>
              </w:rPr>
            </w:pPr>
            <w:r w:rsidRPr="009D6F6A">
              <w:rPr>
                <w:rFonts w:eastAsia="標楷體" w:hint="eastAsia"/>
                <w:color w:val="000000"/>
              </w:rPr>
              <w:t>說明</w:t>
            </w:r>
            <w:r w:rsidRPr="009D6F6A">
              <w:rPr>
                <w:rFonts w:eastAsia="標楷體" w:hint="eastAsia"/>
                <w:color w:val="000000"/>
              </w:rPr>
              <w:t>:</w:t>
            </w:r>
          </w:p>
        </w:tc>
        <w:tc>
          <w:tcPr>
            <w:tcW w:w="4274" w:type="dxa"/>
            <w:vAlign w:val="center"/>
          </w:tcPr>
          <w:p w14:paraId="3425294B" w14:textId="77777777" w:rsidR="0022511B" w:rsidRPr="009D6F6A" w:rsidRDefault="0022511B" w:rsidP="002A0C1B">
            <w:pPr>
              <w:jc w:val="both"/>
              <w:rPr>
                <w:rFonts w:eastAsia="標楷體"/>
                <w:color w:val="000000"/>
              </w:rPr>
            </w:pPr>
            <w:r w:rsidRPr="009D6F6A">
              <w:rPr>
                <w:rFonts w:eastAsia="標楷體" w:hint="eastAsia"/>
                <w:color w:val="000000"/>
              </w:rPr>
              <w:t>說明</w:t>
            </w:r>
            <w:r w:rsidRPr="009D6F6A">
              <w:rPr>
                <w:rFonts w:eastAsia="標楷體" w:hint="eastAsia"/>
                <w:color w:val="000000"/>
              </w:rPr>
              <w:t>:</w:t>
            </w:r>
          </w:p>
        </w:tc>
      </w:tr>
    </w:tbl>
    <w:p w14:paraId="2B90DB99" w14:textId="696E145D" w:rsidR="00F27C4F" w:rsidRDefault="00A056C6" w:rsidP="0022511B">
      <w:pPr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102E12" wp14:editId="065DCDB6">
                <wp:simplePos x="0" y="0"/>
                <wp:positionH relativeFrom="column">
                  <wp:posOffset>2571750</wp:posOffset>
                </wp:positionH>
                <wp:positionV relativeFrom="paragraph">
                  <wp:posOffset>323215</wp:posOffset>
                </wp:positionV>
                <wp:extent cx="781050" cy="323850"/>
                <wp:effectExtent l="0" t="0" r="0" b="0"/>
                <wp:wrapNone/>
                <wp:docPr id="1768075144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C17463" id="矩形 7" o:spid="_x0000_s1026" style="position:absolute;margin-left:202.5pt;margin-top:25.45pt;width:61.5pt;height:25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" fillcolor="white [3212]" stroked="f" strokeweight="1pt"/>
            </w:pict>
          </mc:Fallback>
        </mc:AlternateContent>
      </w:r>
    </w:p>
    <w:p w14:paraId="0D3CADAB" w14:textId="3DE32B57" w:rsidR="0022511B" w:rsidRDefault="00185611" w:rsidP="0022511B">
      <w:pPr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364664">
        <w:rPr>
          <w:rFonts w:ascii="標楷體" w:eastAsia="標楷體" w:hAnsi="標楷體" w:cs="Arial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4F027EB3" wp14:editId="172C3FAC">
                <wp:simplePos x="0" y="0"/>
                <wp:positionH relativeFrom="column">
                  <wp:posOffset>-219075</wp:posOffset>
                </wp:positionH>
                <wp:positionV relativeFrom="paragraph">
                  <wp:posOffset>-488315</wp:posOffset>
                </wp:positionV>
                <wp:extent cx="971550" cy="533400"/>
                <wp:effectExtent l="0" t="0" r="19050" b="19050"/>
                <wp:wrapNone/>
                <wp:docPr id="111464264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815A4" w14:textId="0A6AE62A" w:rsidR="00185611" w:rsidRPr="00F27C4F" w:rsidRDefault="00185611" w:rsidP="00185611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6466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4-3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27EB3" id="_x0000_s1031" type="#_x0000_t202" style="position:absolute;left:0;text-align:left;margin-left:-17.25pt;margin-top:-38.45pt;width:76.5pt;height:42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">
                <v:textbox>
                  <w:txbxContent>
                    <w:p w14:paraId="747815A4" w14:textId="0A6AE62A" w:rsidR="00185611" w:rsidRPr="00F27C4F" w:rsidRDefault="00185611" w:rsidP="00185611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6466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4-3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color w:val="000000"/>
          <w:sz w:val="40"/>
          <w:szCs w:val="40"/>
        </w:rPr>
        <w:t>課程</w:t>
      </w:r>
      <w:r w:rsidR="0022511B" w:rsidRPr="009D6F6A">
        <w:rPr>
          <w:rFonts w:ascii="標楷體" w:eastAsia="標楷體" w:hAnsi="標楷體" w:hint="eastAsia"/>
          <w:b/>
          <w:color w:val="000000"/>
          <w:sz w:val="40"/>
          <w:szCs w:val="40"/>
        </w:rPr>
        <w:t>回饋心得</w:t>
      </w:r>
    </w:p>
    <w:p w14:paraId="6BDF307E" w14:textId="0FFD30D2" w:rsidR="0022511B" w:rsidRPr="001F4B95" w:rsidRDefault="0022511B" w:rsidP="0022511B">
      <w:pPr>
        <w:rPr>
          <w:rFonts w:ascii="標楷體" w:eastAsia="標楷體" w:hAnsi="標楷體"/>
          <w:b/>
          <w:color w:val="FF0000"/>
          <w:sz w:val="40"/>
          <w:szCs w:val="40"/>
        </w:rPr>
      </w:pPr>
      <w:r w:rsidRPr="001F4B95">
        <w:rPr>
          <w:rFonts w:ascii="標楷體" w:eastAsia="標楷體" w:hAnsi="標楷體" w:hint="eastAsia"/>
          <w:b/>
          <w:color w:val="FF0000"/>
        </w:rPr>
        <w:t>※老師可依計畫及學生程度自行設計</w:t>
      </w:r>
      <w:r w:rsidR="00F27C4F">
        <w:rPr>
          <w:rFonts w:ascii="標楷體" w:eastAsia="標楷體" w:hAnsi="標楷體" w:hint="eastAsia"/>
          <w:b/>
          <w:color w:val="FF0000"/>
        </w:rPr>
        <w:t>回饋表單</w:t>
      </w:r>
      <w:r w:rsidRPr="001F4B95">
        <w:rPr>
          <w:rFonts w:ascii="標楷體" w:eastAsia="標楷體" w:hAnsi="標楷體" w:hint="eastAsia"/>
          <w:b/>
          <w:color w:val="FF0000"/>
        </w:rPr>
        <w:t>(</w:t>
      </w:r>
      <w:r w:rsidR="00F27C4F">
        <w:rPr>
          <w:rFonts w:ascii="標楷體" w:eastAsia="標楷體" w:hAnsi="標楷體" w:hint="eastAsia"/>
          <w:b/>
          <w:color w:val="FF0000"/>
        </w:rPr>
        <w:t>可用文字敘述或圖畫表現</w:t>
      </w:r>
      <w:r w:rsidRPr="001F4B95">
        <w:rPr>
          <w:rFonts w:ascii="標楷體" w:eastAsia="標楷體" w:hAnsi="標楷體" w:hint="eastAsia"/>
          <w:b/>
          <w:color w:val="FF0000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3461"/>
        <w:gridCol w:w="1724"/>
        <w:gridCol w:w="2120"/>
      </w:tblGrid>
      <w:tr w:rsidR="0022511B" w:rsidRPr="009D6F6A" w14:paraId="6601ACF2" w14:textId="77777777" w:rsidTr="002A0C1B">
        <w:trPr>
          <w:trHeight w:val="567"/>
          <w:jc w:val="center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3487" w14:textId="77777777" w:rsidR="0022511B" w:rsidRPr="009D6F6A" w:rsidRDefault="0022511B" w:rsidP="002A0C1B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D6F6A">
              <w:rPr>
                <w:rFonts w:ascii="標楷體" w:eastAsia="標楷體" w:hAnsi="標楷體" w:hint="eastAsia"/>
                <w:color w:val="000000"/>
              </w:rPr>
              <w:t>活動名稱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0877" w14:textId="77777777" w:rsidR="0022511B" w:rsidRPr="009D6F6A" w:rsidRDefault="0022511B" w:rsidP="002A0C1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2511B" w:rsidRPr="009D6F6A" w14:paraId="5B6B42E7" w14:textId="77777777" w:rsidTr="00F27C4F">
        <w:trPr>
          <w:trHeight w:val="567"/>
          <w:jc w:val="center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B985" w14:textId="77777777" w:rsidR="0022511B" w:rsidRDefault="0022511B" w:rsidP="002A0C1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參與者</w:t>
            </w:r>
            <w:r w:rsidRPr="009D6F6A">
              <w:rPr>
                <w:rFonts w:ascii="標楷體" w:eastAsia="標楷體" w:hAnsi="標楷體" w:hint="eastAsia"/>
                <w:color w:val="000000"/>
              </w:rPr>
              <w:t>姓名</w:t>
            </w:r>
          </w:p>
          <w:p w14:paraId="725E1BF3" w14:textId="77777777" w:rsidR="0022511B" w:rsidRPr="009D6F6A" w:rsidRDefault="0022511B" w:rsidP="002A0C1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(</w:t>
            </w:r>
            <w:r w:rsidRPr="00BF1D47">
              <w:rPr>
                <w:rFonts w:ascii="標楷體" w:eastAsia="標楷體" w:hAnsi="標楷體" w:hint="eastAsia"/>
                <w:color w:val="FF0000"/>
              </w:rPr>
              <w:t>學生/老師或家長</w:t>
            </w:r>
            <w:r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240D" w14:textId="77777777" w:rsidR="0022511B" w:rsidRPr="009D6F6A" w:rsidRDefault="0022511B" w:rsidP="002A0C1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DA6B" w14:textId="77777777" w:rsidR="0022511B" w:rsidRPr="009D6F6A" w:rsidRDefault="0022511B" w:rsidP="002A0C1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D6F6A">
              <w:rPr>
                <w:rFonts w:ascii="標楷體" w:eastAsia="標楷體" w:hAnsi="標楷體" w:hint="eastAsia"/>
                <w:color w:val="000000"/>
              </w:rPr>
              <w:t>年級</w:t>
            </w:r>
            <w:r>
              <w:rPr>
                <w:rFonts w:ascii="標楷體" w:eastAsia="標楷體" w:hAnsi="標楷體" w:hint="eastAsia"/>
                <w:color w:val="000000"/>
              </w:rPr>
              <w:t>(學生)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1097" w14:textId="77777777" w:rsidR="0022511B" w:rsidRPr="009D6F6A" w:rsidRDefault="0022511B" w:rsidP="002A0C1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2511B" w:rsidRPr="009D6F6A" w14:paraId="03562BFE" w14:textId="77777777" w:rsidTr="002A0C1B">
        <w:trPr>
          <w:trHeight w:val="567"/>
          <w:jc w:val="center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6DC9" w14:textId="77777777" w:rsidR="0022511B" w:rsidRPr="009D6F6A" w:rsidRDefault="0022511B" w:rsidP="002A0C1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D6F6A">
              <w:rPr>
                <w:rFonts w:ascii="標楷體" w:eastAsia="標楷體" w:hAnsi="標楷體" w:hint="eastAsia"/>
                <w:color w:val="000000"/>
              </w:rPr>
              <w:t>活動時間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9801" w14:textId="77777777" w:rsidR="0022511B" w:rsidRPr="009D6F6A" w:rsidRDefault="0022511B" w:rsidP="002A0C1B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D6F6A">
              <w:rPr>
                <w:rFonts w:ascii="標楷體" w:eastAsia="標楷體" w:hAnsi="標楷體" w:hint="eastAsia"/>
                <w:color w:val="000000"/>
              </w:rPr>
              <w:t xml:space="preserve">自   年   月   日   至   年   月   日   </w:t>
            </w:r>
          </w:p>
        </w:tc>
      </w:tr>
      <w:tr w:rsidR="0022511B" w:rsidRPr="009D6F6A" w14:paraId="43BEE050" w14:textId="77777777" w:rsidTr="00905921">
        <w:trPr>
          <w:trHeight w:val="987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69A5" w14:textId="77777777" w:rsidR="0022511B" w:rsidRPr="009700B0" w:rsidRDefault="0022511B" w:rsidP="002A0C1B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0B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心得回饋：</w:t>
            </w:r>
          </w:p>
          <w:p w14:paraId="57FBA586" w14:textId="77777777" w:rsidR="0022511B" w:rsidRPr="009D6F6A" w:rsidRDefault="0022511B" w:rsidP="002A0C1B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C09E390" w14:textId="77777777" w:rsidR="0022511B" w:rsidRPr="009D6F6A" w:rsidRDefault="0022511B" w:rsidP="002A0C1B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26BFC01" w14:textId="77777777" w:rsidR="0022511B" w:rsidRPr="009D6F6A" w:rsidRDefault="0022511B" w:rsidP="002A0C1B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3AF9366" w14:textId="77777777" w:rsidR="0022511B" w:rsidRPr="009D6F6A" w:rsidRDefault="0022511B" w:rsidP="002A0C1B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1B66C25" w14:textId="77777777" w:rsidR="0022511B" w:rsidRPr="001F4B95" w:rsidRDefault="0022511B" w:rsidP="002A0C1B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5E5FBB34" w14:textId="77777777" w:rsidR="0022511B" w:rsidRPr="009D6F6A" w:rsidRDefault="0022511B" w:rsidP="002A0C1B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99DAC16" w14:textId="77777777" w:rsidR="0022511B" w:rsidRPr="009D6F6A" w:rsidRDefault="0022511B" w:rsidP="002A0C1B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0DF7493" w14:textId="77777777" w:rsidR="0022511B" w:rsidRPr="009D6F6A" w:rsidRDefault="0022511B" w:rsidP="002A0C1B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788082A" w14:textId="77777777" w:rsidR="0022511B" w:rsidRPr="009D6F6A" w:rsidRDefault="0022511B" w:rsidP="002A0C1B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8AE0827" w14:textId="77777777" w:rsidR="0022511B" w:rsidRPr="009D6F6A" w:rsidRDefault="0022511B" w:rsidP="002A0C1B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77B924A" w14:textId="77777777" w:rsidR="0022511B" w:rsidRPr="009D6F6A" w:rsidRDefault="0022511B" w:rsidP="002A0C1B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AA7FDB9" w14:textId="77777777" w:rsidR="0022511B" w:rsidRPr="009D6F6A" w:rsidRDefault="0022511B" w:rsidP="002A0C1B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9BD57B5" w14:textId="77777777" w:rsidR="0022511B" w:rsidRPr="009D6F6A" w:rsidRDefault="0022511B" w:rsidP="002A0C1B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FDA88C1" w14:textId="77777777" w:rsidR="0022511B" w:rsidRPr="009D6F6A" w:rsidRDefault="0022511B" w:rsidP="002A0C1B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DBD3152" w14:textId="77777777" w:rsidR="0022511B" w:rsidRPr="009D6F6A" w:rsidRDefault="0022511B" w:rsidP="002A0C1B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E07FE97" w14:textId="77777777" w:rsidR="0022511B" w:rsidRPr="009D6F6A" w:rsidRDefault="0022511B" w:rsidP="00F27C4F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20688D11" w14:textId="7F4691DF" w:rsidR="005D1D55" w:rsidRPr="00905921" w:rsidRDefault="00A056C6" w:rsidP="00905921">
      <w:pPr>
        <w:spacing w:line="24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A98260" wp14:editId="1061BBC1">
                <wp:simplePos x="0" y="0"/>
                <wp:positionH relativeFrom="column">
                  <wp:posOffset>2495550</wp:posOffset>
                </wp:positionH>
                <wp:positionV relativeFrom="paragraph">
                  <wp:posOffset>418465</wp:posOffset>
                </wp:positionV>
                <wp:extent cx="781050" cy="323850"/>
                <wp:effectExtent l="0" t="0" r="0" b="0"/>
                <wp:wrapNone/>
                <wp:docPr id="48313823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2DD8DB" id="矩形 7" o:spid="_x0000_s1026" style="position:absolute;margin-left:196.5pt;margin-top:32.95pt;width:61.5pt;height:25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" fillcolor="white [3212]" stroked="f" strokeweight="1pt"/>
            </w:pict>
          </mc:Fallback>
        </mc:AlternateContent>
      </w:r>
    </w:p>
    <w:sectPr w:rsidR="005D1D55" w:rsidRPr="00905921" w:rsidSect="005971B4">
      <w:type w:val="continuous"/>
      <w:pgSz w:w="11906" w:h="16838"/>
      <w:pgMar w:top="1135" w:right="1274" w:bottom="1276" w:left="993" w:header="850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A4B5E" w14:textId="77777777" w:rsidR="003F0084" w:rsidRDefault="003F0084" w:rsidP="00B815D3">
      <w:pPr>
        <w:spacing w:after="0" w:line="240" w:lineRule="auto"/>
      </w:pPr>
      <w:r>
        <w:separator/>
      </w:r>
    </w:p>
  </w:endnote>
  <w:endnote w:type="continuationSeparator" w:id="0">
    <w:p w14:paraId="17D97C23" w14:textId="77777777" w:rsidR="003F0084" w:rsidRDefault="003F0084" w:rsidP="00B8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F0FB1" w14:textId="17AEE734" w:rsidR="006672BF" w:rsidRDefault="006672BF" w:rsidP="006672BF">
    <w:pPr>
      <w:pStyle w:val="a6"/>
    </w:pPr>
  </w:p>
  <w:p w14:paraId="01CD81B1" w14:textId="240D7B06" w:rsidR="006672BF" w:rsidRPr="006672BF" w:rsidRDefault="006672BF" w:rsidP="005971B4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370C" w14:textId="59FD9271" w:rsidR="006672BF" w:rsidRPr="0043667C" w:rsidRDefault="006672BF" w:rsidP="0043667C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84B1C" w14:textId="77777777" w:rsidR="003F0084" w:rsidRDefault="003F0084" w:rsidP="00B815D3">
      <w:pPr>
        <w:spacing w:after="0" w:line="240" w:lineRule="auto"/>
      </w:pPr>
      <w:r>
        <w:separator/>
      </w:r>
    </w:p>
  </w:footnote>
  <w:footnote w:type="continuationSeparator" w:id="0">
    <w:p w14:paraId="56172046" w14:textId="77777777" w:rsidR="003F0084" w:rsidRDefault="003F0084" w:rsidP="00B8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2CCE4" w14:textId="77777777" w:rsidR="00037AE5" w:rsidRPr="00037AE5" w:rsidRDefault="00037AE5" w:rsidP="00037AE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50E1"/>
    <w:multiLevelType w:val="hybridMultilevel"/>
    <w:tmpl w:val="907EB516"/>
    <w:lvl w:ilvl="0" w:tplc="FFFFFFFF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</w:lvl>
    <w:lvl w:ilvl="1" w:tplc="FFFFFFFF">
      <w:start w:val="1"/>
      <w:numFmt w:val="none"/>
      <w:lvlText w:val="1."/>
      <w:lvlJc w:val="left"/>
      <w:pPr>
        <w:tabs>
          <w:tab w:val="num" w:pos="1575"/>
        </w:tabs>
        <w:ind w:left="1575" w:hanging="480"/>
      </w:pPr>
      <w:rPr>
        <w:rFonts w:hint="eastAsia"/>
      </w:rPr>
    </w:lvl>
    <w:lvl w:ilvl="2" w:tplc="FFFFFFFF">
      <w:start w:val="1"/>
      <w:numFmt w:val="taiwaneseCountingThousand"/>
      <w:lvlText w:val="(%3)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 w:tplc="FFFFFFFF">
      <w:start w:val="6"/>
      <w:numFmt w:val="taiwaneseCountingThousand"/>
      <w:lvlText w:val="第%4條"/>
      <w:lvlJc w:val="left"/>
      <w:pPr>
        <w:tabs>
          <w:tab w:val="num" w:pos="3390"/>
        </w:tabs>
        <w:ind w:left="3390" w:hanging="855"/>
      </w:pPr>
      <w:rPr>
        <w:rFonts w:hint="default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3495"/>
        </w:tabs>
        <w:ind w:left="349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75"/>
        </w:tabs>
        <w:ind w:left="397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55"/>
        </w:tabs>
        <w:ind w:left="445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935"/>
        </w:tabs>
        <w:ind w:left="493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15"/>
        </w:tabs>
        <w:ind w:left="5415" w:hanging="480"/>
      </w:pPr>
    </w:lvl>
  </w:abstractNum>
  <w:abstractNum w:abstractNumId="1" w15:restartNumberingAfterBreak="0">
    <w:nsid w:val="05122D37"/>
    <w:multiLevelType w:val="hybridMultilevel"/>
    <w:tmpl w:val="5ED6C636"/>
    <w:lvl w:ilvl="0" w:tplc="04090015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FFFFFFFF">
      <w:start w:val="1"/>
      <w:numFmt w:val="none"/>
      <w:lvlText w:val="1."/>
      <w:lvlJc w:val="left"/>
      <w:pPr>
        <w:tabs>
          <w:tab w:val="num" w:pos="1575"/>
        </w:tabs>
        <w:ind w:left="1575" w:hanging="480"/>
      </w:pPr>
      <w:rPr>
        <w:rFonts w:hint="eastAsia"/>
      </w:rPr>
    </w:lvl>
    <w:lvl w:ilvl="2" w:tplc="FFFFFFFF">
      <w:start w:val="1"/>
      <w:numFmt w:val="taiwaneseCountingThousand"/>
      <w:lvlText w:val="(%3)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 w:tplc="FFFFFFFF">
      <w:start w:val="6"/>
      <w:numFmt w:val="taiwaneseCountingThousand"/>
      <w:lvlText w:val="第%4條"/>
      <w:lvlJc w:val="left"/>
      <w:pPr>
        <w:tabs>
          <w:tab w:val="num" w:pos="3390"/>
        </w:tabs>
        <w:ind w:left="3390" w:hanging="855"/>
      </w:pPr>
      <w:rPr>
        <w:rFonts w:hint="default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3495"/>
        </w:tabs>
        <w:ind w:left="349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75"/>
        </w:tabs>
        <w:ind w:left="397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55"/>
        </w:tabs>
        <w:ind w:left="445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935"/>
        </w:tabs>
        <w:ind w:left="493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15"/>
        </w:tabs>
        <w:ind w:left="5415" w:hanging="480"/>
      </w:pPr>
    </w:lvl>
  </w:abstractNum>
  <w:abstractNum w:abstractNumId="2" w15:restartNumberingAfterBreak="0">
    <w:nsid w:val="05E01BFB"/>
    <w:multiLevelType w:val="hybridMultilevel"/>
    <w:tmpl w:val="2B8ABABC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3" w15:restartNumberingAfterBreak="0">
    <w:nsid w:val="066F1300"/>
    <w:multiLevelType w:val="hybridMultilevel"/>
    <w:tmpl w:val="38D80D8C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4" w15:restartNumberingAfterBreak="0">
    <w:nsid w:val="09466AB9"/>
    <w:multiLevelType w:val="hybridMultilevel"/>
    <w:tmpl w:val="3104E0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7B59CB"/>
    <w:multiLevelType w:val="hybridMultilevel"/>
    <w:tmpl w:val="47D654FA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77008A"/>
    <w:multiLevelType w:val="hybridMultilevel"/>
    <w:tmpl w:val="55947D28"/>
    <w:lvl w:ilvl="0" w:tplc="04090015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  <w:b/>
        <w:bCs/>
      </w:rPr>
    </w:lvl>
    <w:lvl w:ilvl="1" w:tplc="FFFFFFFF">
      <w:start w:val="1"/>
      <w:numFmt w:val="none"/>
      <w:lvlText w:val="1."/>
      <w:lvlJc w:val="left"/>
      <w:pPr>
        <w:tabs>
          <w:tab w:val="num" w:pos="1575"/>
        </w:tabs>
        <w:ind w:left="1575" w:hanging="480"/>
      </w:pPr>
      <w:rPr>
        <w:rFonts w:hint="eastAsia"/>
      </w:rPr>
    </w:lvl>
    <w:lvl w:ilvl="2" w:tplc="FFFFFFFF">
      <w:start w:val="1"/>
      <w:numFmt w:val="taiwaneseCountingThousand"/>
      <w:lvlText w:val="(%3)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 w:tplc="FFFFFFFF">
      <w:start w:val="6"/>
      <w:numFmt w:val="taiwaneseCountingThousand"/>
      <w:lvlText w:val="第%4條"/>
      <w:lvlJc w:val="left"/>
      <w:pPr>
        <w:tabs>
          <w:tab w:val="num" w:pos="3390"/>
        </w:tabs>
        <w:ind w:left="3390" w:hanging="855"/>
      </w:pPr>
      <w:rPr>
        <w:rFonts w:hint="default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3495"/>
        </w:tabs>
        <w:ind w:left="349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75"/>
        </w:tabs>
        <w:ind w:left="397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55"/>
        </w:tabs>
        <w:ind w:left="445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935"/>
        </w:tabs>
        <w:ind w:left="493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15"/>
        </w:tabs>
        <w:ind w:left="5415" w:hanging="480"/>
      </w:pPr>
    </w:lvl>
  </w:abstractNum>
  <w:abstractNum w:abstractNumId="7" w15:restartNumberingAfterBreak="0">
    <w:nsid w:val="0FD22ADE"/>
    <w:multiLevelType w:val="hybridMultilevel"/>
    <w:tmpl w:val="6BD64E08"/>
    <w:lvl w:ilvl="0" w:tplc="04090001">
      <w:start w:val="1"/>
      <w:numFmt w:val="bullet"/>
      <w:lvlText w:val=""/>
      <w:lvlJc w:val="left"/>
      <w:pPr>
        <w:ind w:left="17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8" w15:restartNumberingAfterBreak="0">
    <w:nsid w:val="12C70EA9"/>
    <w:multiLevelType w:val="hybridMultilevel"/>
    <w:tmpl w:val="28E41CDC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9" w15:restartNumberingAfterBreak="0">
    <w:nsid w:val="137C2406"/>
    <w:multiLevelType w:val="hybridMultilevel"/>
    <w:tmpl w:val="6C64C89A"/>
    <w:lvl w:ilvl="0" w:tplc="FB2C4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1409403B"/>
    <w:multiLevelType w:val="hybridMultilevel"/>
    <w:tmpl w:val="F02A35E2"/>
    <w:lvl w:ilvl="0" w:tplc="C484B504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802988"/>
    <w:multiLevelType w:val="hybridMultilevel"/>
    <w:tmpl w:val="D8B4057C"/>
    <w:lvl w:ilvl="0" w:tplc="A2648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23BB7A84"/>
    <w:multiLevelType w:val="hybridMultilevel"/>
    <w:tmpl w:val="F184F5C0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13" w15:restartNumberingAfterBreak="0">
    <w:nsid w:val="28C82FF4"/>
    <w:multiLevelType w:val="hybridMultilevel"/>
    <w:tmpl w:val="5866951C"/>
    <w:lvl w:ilvl="0" w:tplc="D1F427B8">
      <w:start w:val="1"/>
      <w:numFmt w:val="ideographLegalTraditional"/>
      <w:lvlText w:val="%1、"/>
      <w:lvlJc w:val="left"/>
      <w:pPr>
        <w:ind w:left="1190" w:hanging="480"/>
      </w:pPr>
      <w:rPr>
        <w:rFonts w:ascii="標楷體" w:eastAsia="標楷體" w:hAnsi="標楷體" w:hint="eastAsia"/>
        <w:b/>
        <w:sz w:val="28"/>
        <w:szCs w:val="32"/>
        <w:lang w:val="en-US"/>
      </w:rPr>
    </w:lvl>
    <w:lvl w:ilvl="1" w:tplc="0AD61F4A">
      <w:start w:val="1"/>
      <w:numFmt w:val="taiwaneseCountingThousand"/>
      <w:lvlText w:val="%2、"/>
      <w:lvlJc w:val="left"/>
      <w:pPr>
        <w:ind w:left="1018" w:hanging="450"/>
      </w:pPr>
      <w:rPr>
        <w:rFonts w:ascii="標楷體" w:eastAsia="標楷體" w:hAnsi="標楷體" w:cs="Arial" w:hint="eastAsia"/>
        <w:sz w:val="24"/>
        <w:szCs w:val="28"/>
      </w:rPr>
    </w:lvl>
    <w:lvl w:ilvl="2" w:tplc="04C410E4">
      <w:start w:val="1"/>
      <w:numFmt w:val="taiwaneseCountingThousand"/>
      <w:lvlText w:val="(%3)"/>
      <w:lvlJc w:val="left"/>
      <w:pPr>
        <w:ind w:left="1469" w:hanging="480"/>
      </w:pPr>
    </w:lvl>
    <w:lvl w:ilvl="3" w:tplc="EFBCBDAA">
      <w:start w:val="1"/>
      <w:numFmt w:val="decimal"/>
      <w:lvlText w:val="%4."/>
      <w:lvlJc w:val="left"/>
      <w:pPr>
        <w:ind w:left="1829" w:hanging="360"/>
      </w:pPr>
      <w:rPr>
        <w:color w:val="auto"/>
      </w:rPr>
    </w:lvl>
    <w:lvl w:ilvl="4" w:tplc="62D4C254">
      <w:start w:val="1"/>
      <w:numFmt w:val="decimal"/>
      <w:lvlText w:val="(%5)"/>
      <w:lvlJc w:val="left"/>
      <w:pPr>
        <w:ind w:left="2429" w:hanging="480"/>
      </w:pPr>
    </w:lvl>
    <w:lvl w:ilvl="5" w:tplc="514EA156">
      <w:start w:val="1"/>
      <w:numFmt w:val="upperLetter"/>
      <w:lvlText w:val="%6."/>
      <w:lvlJc w:val="left"/>
      <w:pPr>
        <w:ind w:left="1495" w:hanging="360"/>
      </w:pPr>
    </w:lvl>
    <w:lvl w:ilvl="6" w:tplc="0409000F">
      <w:start w:val="1"/>
      <w:numFmt w:val="decimal"/>
      <w:lvlText w:val="%7."/>
      <w:lvlJc w:val="left"/>
      <w:pPr>
        <w:ind w:left="3389" w:hanging="480"/>
      </w:pPr>
    </w:lvl>
    <w:lvl w:ilvl="7" w:tplc="04090019">
      <w:start w:val="1"/>
      <w:numFmt w:val="ideographTraditional"/>
      <w:lvlText w:val="%8、"/>
      <w:lvlJc w:val="left"/>
      <w:pPr>
        <w:ind w:left="3869" w:hanging="480"/>
      </w:pPr>
    </w:lvl>
    <w:lvl w:ilvl="8" w:tplc="0409001B">
      <w:start w:val="1"/>
      <w:numFmt w:val="lowerRoman"/>
      <w:lvlText w:val="%9."/>
      <w:lvlJc w:val="right"/>
      <w:pPr>
        <w:ind w:left="4349" w:hanging="480"/>
      </w:pPr>
    </w:lvl>
  </w:abstractNum>
  <w:abstractNum w:abstractNumId="14" w15:restartNumberingAfterBreak="0">
    <w:nsid w:val="2D414121"/>
    <w:multiLevelType w:val="hybridMultilevel"/>
    <w:tmpl w:val="BD9EC7D0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15" w15:restartNumberingAfterBreak="0">
    <w:nsid w:val="32842A9B"/>
    <w:multiLevelType w:val="hybridMultilevel"/>
    <w:tmpl w:val="907EB516"/>
    <w:lvl w:ilvl="0" w:tplc="FFFFFFFF">
      <w:start w:val="1"/>
      <w:numFmt w:val="taiwaneseCountingThousand"/>
      <w:lvlText w:val="%1、"/>
      <w:lvlJc w:val="left"/>
      <w:pPr>
        <w:tabs>
          <w:tab w:val="num" w:pos="2324"/>
        </w:tabs>
        <w:ind w:left="2324" w:hanging="480"/>
      </w:pPr>
    </w:lvl>
    <w:lvl w:ilvl="1" w:tplc="FFFFFFFF">
      <w:start w:val="1"/>
      <w:numFmt w:val="none"/>
      <w:lvlText w:val="1."/>
      <w:lvlJc w:val="left"/>
      <w:pPr>
        <w:tabs>
          <w:tab w:val="num" w:pos="2699"/>
        </w:tabs>
        <w:ind w:left="2699" w:hanging="480"/>
      </w:pPr>
      <w:rPr>
        <w:rFonts w:hint="eastAsia"/>
      </w:rPr>
    </w:lvl>
    <w:lvl w:ilvl="2" w:tplc="FFFFFFFF">
      <w:start w:val="1"/>
      <w:numFmt w:val="taiwaneseCountingThousand"/>
      <w:lvlText w:val="(%3)"/>
      <w:lvlJc w:val="left"/>
      <w:pPr>
        <w:tabs>
          <w:tab w:val="num" w:pos="2979"/>
        </w:tabs>
        <w:ind w:left="2979" w:hanging="720"/>
      </w:pPr>
      <w:rPr>
        <w:rFonts w:hint="default"/>
      </w:rPr>
    </w:lvl>
    <w:lvl w:ilvl="3" w:tplc="FFFFFFFF">
      <w:start w:val="6"/>
      <w:numFmt w:val="taiwaneseCountingThousand"/>
      <w:lvlText w:val="第%4條"/>
      <w:lvlJc w:val="left"/>
      <w:pPr>
        <w:tabs>
          <w:tab w:val="num" w:pos="4514"/>
        </w:tabs>
        <w:ind w:left="4514" w:hanging="855"/>
      </w:pPr>
      <w:rPr>
        <w:rFonts w:hint="default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4619"/>
        </w:tabs>
        <w:ind w:left="4619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99"/>
        </w:tabs>
        <w:ind w:left="5099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79"/>
        </w:tabs>
        <w:ind w:left="5579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6059"/>
        </w:tabs>
        <w:ind w:left="6059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39"/>
        </w:tabs>
        <w:ind w:left="6539" w:hanging="480"/>
      </w:pPr>
    </w:lvl>
  </w:abstractNum>
  <w:abstractNum w:abstractNumId="16" w15:restartNumberingAfterBreak="0">
    <w:nsid w:val="33190D75"/>
    <w:multiLevelType w:val="hybridMultilevel"/>
    <w:tmpl w:val="D736DC5A"/>
    <w:lvl w:ilvl="0" w:tplc="04090015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</w:lvl>
    <w:lvl w:ilvl="1" w:tplc="1AE8A5DA">
      <w:start w:val="1"/>
      <w:numFmt w:val="none"/>
      <w:lvlText w:val="1."/>
      <w:lvlJc w:val="left"/>
      <w:pPr>
        <w:tabs>
          <w:tab w:val="num" w:pos="1575"/>
        </w:tabs>
        <w:ind w:left="1575" w:hanging="480"/>
      </w:pPr>
      <w:rPr>
        <w:rFonts w:hint="eastAsia"/>
      </w:rPr>
    </w:lvl>
    <w:lvl w:ilvl="2" w:tplc="9F6C81E0">
      <w:start w:val="1"/>
      <w:numFmt w:val="taiwaneseCountingThousand"/>
      <w:lvlText w:val="(%3)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 w:tplc="5198AF22">
      <w:start w:val="6"/>
      <w:numFmt w:val="taiwaneseCountingThousand"/>
      <w:lvlText w:val="第%4條"/>
      <w:lvlJc w:val="left"/>
      <w:pPr>
        <w:tabs>
          <w:tab w:val="num" w:pos="3390"/>
        </w:tabs>
        <w:ind w:left="3390" w:hanging="855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95"/>
        </w:tabs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55"/>
        </w:tabs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35"/>
        </w:tabs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15"/>
        </w:tabs>
        <w:ind w:left="5415" w:hanging="480"/>
      </w:pPr>
    </w:lvl>
  </w:abstractNum>
  <w:abstractNum w:abstractNumId="17" w15:restartNumberingAfterBreak="0">
    <w:nsid w:val="4039025E"/>
    <w:multiLevelType w:val="hybridMultilevel"/>
    <w:tmpl w:val="D8ACDD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85B0D3A"/>
    <w:multiLevelType w:val="hybridMultilevel"/>
    <w:tmpl w:val="9C02756C"/>
    <w:lvl w:ilvl="0" w:tplc="93FE053E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9631510"/>
    <w:multiLevelType w:val="hybridMultilevel"/>
    <w:tmpl w:val="6BF27F2A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20" w15:restartNumberingAfterBreak="0">
    <w:nsid w:val="4A8F131E"/>
    <w:multiLevelType w:val="hybridMultilevel"/>
    <w:tmpl w:val="140A3B8A"/>
    <w:lvl w:ilvl="0" w:tplc="04090001">
      <w:start w:val="1"/>
      <w:numFmt w:val="bullet"/>
      <w:lvlText w:val=""/>
      <w:lvlJc w:val="left"/>
      <w:pPr>
        <w:ind w:left="17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21" w15:restartNumberingAfterBreak="0">
    <w:nsid w:val="4EE03446"/>
    <w:multiLevelType w:val="hybridMultilevel"/>
    <w:tmpl w:val="F3C2100A"/>
    <w:lvl w:ilvl="0" w:tplc="FFFFFFFF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FFFFFFFF">
      <w:start w:val="1"/>
      <w:numFmt w:val="none"/>
      <w:lvlText w:val="1."/>
      <w:lvlJc w:val="left"/>
      <w:pPr>
        <w:tabs>
          <w:tab w:val="num" w:pos="1575"/>
        </w:tabs>
        <w:ind w:left="1575" w:hanging="480"/>
      </w:pPr>
      <w:rPr>
        <w:rFonts w:hint="eastAsia"/>
      </w:rPr>
    </w:lvl>
    <w:lvl w:ilvl="2" w:tplc="FFFFFFFF">
      <w:start w:val="1"/>
      <w:numFmt w:val="taiwaneseCountingThousand"/>
      <w:lvlText w:val="(%3)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 w:tplc="FFFFFFFF">
      <w:start w:val="6"/>
      <w:numFmt w:val="taiwaneseCountingThousand"/>
      <w:lvlText w:val="第%4條"/>
      <w:lvlJc w:val="left"/>
      <w:pPr>
        <w:tabs>
          <w:tab w:val="num" w:pos="3390"/>
        </w:tabs>
        <w:ind w:left="3390" w:hanging="855"/>
      </w:pPr>
      <w:rPr>
        <w:rFonts w:hint="default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3495"/>
        </w:tabs>
        <w:ind w:left="349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75"/>
        </w:tabs>
        <w:ind w:left="397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55"/>
        </w:tabs>
        <w:ind w:left="445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935"/>
        </w:tabs>
        <w:ind w:left="493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15"/>
        </w:tabs>
        <w:ind w:left="5415" w:hanging="480"/>
      </w:pPr>
    </w:lvl>
  </w:abstractNum>
  <w:abstractNum w:abstractNumId="22" w15:restartNumberingAfterBreak="0">
    <w:nsid w:val="4F802DA7"/>
    <w:multiLevelType w:val="hybridMultilevel"/>
    <w:tmpl w:val="56D6AEF0"/>
    <w:lvl w:ilvl="0" w:tplc="9F6C81E0">
      <w:start w:val="1"/>
      <w:numFmt w:val="taiwaneseCountingThousand"/>
      <w:lvlText w:val="(%1)"/>
      <w:lvlJc w:val="left"/>
      <w:pPr>
        <w:ind w:left="17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3" w15:restartNumberingAfterBreak="0">
    <w:nsid w:val="50790A3C"/>
    <w:multiLevelType w:val="hybridMultilevel"/>
    <w:tmpl w:val="F01E77E0"/>
    <w:lvl w:ilvl="0" w:tplc="2936781C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abstractNum w:abstractNumId="24" w15:restartNumberingAfterBreak="0">
    <w:nsid w:val="51E1749A"/>
    <w:multiLevelType w:val="hybridMultilevel"/>
    <w:tmpl w:val="0AA4AC26"/>
    <w:lvl w:ilvl="0" w:tplc="704C7B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0E33A22"/>
    <w:multiLevelType w:val="hybridMultilevel"/>
    <w:tmpl w:val="DD6E7EE2"/>
    <w:lvl w:ilvl="0" w:tplc="B2FCE77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34F1EFF"/>
    <w:multiLevelType w:val="hybridMultilevel"/>
    <w:tmpl w:val="907EB516"/>
    <w:lvl w:ilvl="0" w:tplc="04090015">
      <w:start w:val="1"/>
      <w:numFmt w:val="taiwaneseCountingThousand"/>
      <w:lvlText w:val="%1、"/>
      <w:lvlJc w:val="left"/>
      <w:pPr>
        <w:tabs>
          <w:tab w:val="num" w:pos="2324"/>
        </w:tabs>
        <w:ind w:left="2324" w:hanging="480"/>
      </w:pPr>
    </w:lvl>
    <w:lvl w:ilvl="1" w:tplc="1AE8A5DA">
      <w:start w:val="1"/>
      <w:numFmt w:val="none"/>
      <w:lvlText w:val="1."/>
      <w:lvlJc w:val="left"/>
      <w:pPr>
        <w:tabs>
          <w:tab w:val="num" w:pos="2699"/>
        </w:tabs>
        <w:ind w:left="2699" w:hanging="480"/>
      </w:pPr>
      <w:rPr>
        <w:rFonts w:hint="eastAsia"/>
      </w:rPr>
    </w:lvl>
    <w:lvl w:ilvl="2" w:tplc="9F6C81E0">
      <w:start w:val="1"/>
      <w:numFmt w:val="taiwaneseCountingThousand"/>
      <w:lvlText w:val="(%3)"/>
      <w:lvlJc w:val="left"/>
      <w:pPr>
        <w:tabs>
          <w:tab w:val="num" w:pos="2837"/>
        </w:tabs>
        <w:ind w:left="2837" w:hanging="720"/>
      </w:pPr>
      <w:rPr>
        <w:rFonts w:hint="default"/>
      </w:rPr>
    </w:lvl>
    <w:lvl w:ilvl="3" w:tplc="5198AF22">
      <w:start w:val="6"/>
      <w:numFmt w:val="taiwaneseCountingThousand"/>
      <w:lvlText w:val="第%4條"/>
      <w:lvlJc w:val="left"/>
      <w:pPr>
        <w:tabs>
          <w:tab w:val="num" w:pos="4514"/>
        </w:tabs>
        <w:ind w:left="4514" w:hanging="855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619"/>
        </w:tabs>
        <w:ind w:left="46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9"/>
        </w:tabs>
        <w:ind w:left="50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79"/>
        </w:tabs>
        <w:ind w:left="55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059"/>
        </w:tabs>
        <w:ind w:left="60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9"/>
        </w:tabs>
        <w:ind w:left="6539" w:hanging="480"/>
      </w:pPr>
    </w:lvl>
  </w:abstractNum>
  <w:abstractNum w:abstractNumId="27" w15:restartNumberingAfterBreak="0">
    <w:nsid w:val="64A6089A"/>
    <w:multiLevelType w:val="hybridMultilevel"/>
    <w:tmpl w:val="37065480"/>
    <w:lvl w:ilvl="0" w:tplc="72022DA4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F51988"/>
    <w:multiLevelType w:val="hybridMultilevel"/>
    <w:tmpl w:val="47D654FA"/>
    <w:lvl w:ilvl="0" w:tplc="FFFFFFFF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bCs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FF4D9C"/>
    <w:multiLevelType w:val="hybridMultilevel"/>
    <w:tmpl w:val="5ED6C636"/>
    <w:lvl w:ilvl="0" w:tplc="FFFFFFFF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FFFFFFFF">
      <w:start w:val="1"/>
      <w:numFmt w:val="none"/>
      <w:lvlText w:val="1."/>
      <w:lvlJc w:val="left"/>
      <w:pPr>
        <w:tabs>
          <w:tab w:val="num" w:pos="1575"/>
        </w:tabs>
        <w:ind w:left="1575" w:hanging="480"/>
      </w:pPr>
      <w:rPr>
        <w:rFonts w:hint="eastAsia"/>
      </w:rPr>
    </w:lvl>
    <w:lvl w:ilvl="2" w:tplc="FFFFFFFF">
      <w:start w:val="1"/>
      <w:numFmt w:val="taiwaneseCountingThousand"/>
      <w:lvlText w:val="(%3)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 w:tplc="FFFFFFFF">
      <w:start w:val="6"/>
      <w:numFmt w:val="taiwaneseCountingThousand"/>
      <w:lvlText w:val="第%4條"/>
      <w:lvlJc w:val="left"/>
      <w:pPr>
        <w:tabs>
          <w:tab w:val="num" w:pos="3390"/>
        </w:tabs>
        <w:ind w:left="3390" w:hanging="855"/>
      </w:pPr>
      <w:rPr>
        <w:rFonts w:hint="default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3495"/>
        </w:tabs>
        <w:ind w:left="349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75"/>
        </w:tabs>
        <w:ind w:left="397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55"/>
        </w:tabs>
        <w:ind w:left="445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935"/>
        </w:tabs>
        <w:ind w:left="493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15"/>
        </w:tabs>
        <w:ind w:left="5415" w:hanging="480"/>
      </w:pPr>
    </w:lvl>
  </w:abstractNum>
  <w:abstractNum w:abstractNumId="30" w15:restartNumberingAfterBreak="0">
    <w:nsid w:val="6FA7299A"/>
    <w:multiLevelType w:val="hybridMultilevel"/>
    <w:tmpl w:val="7A6E3C60"/>
    <w:lvl w:ilvl="0" w:tplc="B2FCE77A">
      <w:start w:val="1"/>
      <w:numFmt w:val="taiwaneseCountingThousand"/>
      <w:lvlText w:val="（%1）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707E6693"/>
    <w:multiLevelType w:val="hybridMultilevel"/>
    <w:tmpl w:val="DFC2B692"/>
    <w:lvl w:ilvl="0" w:tplc="A5E85A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D3EA7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22D6D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20B89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8DA2F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A7FAB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BB66E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BDF01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45C2B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2" w15:restartNumberingAfterBreak="0">
    <w:nsid w:val="71AE648A"/>
    <w:multiLevelType w:val="hybridMultilevel"/>
    <w:tmpl w:val="AB94FD8A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33" w15:restartNumberingAfterBreak="0">
    <w:nsid w:val="7EA66E69"/>
    <w:multiLevelType w:val="hybridMultilevel"/>
    <w:tmpl w:val="56D6AEF0"/>
    <w:lvl w:ilvl="0" w:tplc="FFFFFFFF">
      <w:start w:val="1"/>
      <w:numFmt w:val="taiwaneseCountingThousand"/>
      <w:lvlText w:val="(%1)"/>
      <w:lvlJc w:val="left"/>
      <w:pPr>
        <w:ind w:left="174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220" w:hanging="480"/>
      </w:pPr>
    </w:lvl>
    <w:lvl w:ilvl="2" w:tplc="FFFFFFFF" w:tentative="1">
      <w:start w:val="1"/>
      <w:numFmt w:val="lowerRoman"/>
      <w:lvlText w:val="%3."/>
      <w:lvlJc w:val="right"/>
      <w:pPr>
        <w:ind w:left="2700" w:hanging="480"/>
      </w:pPr>
    </w:lvl>
    <w:lvl w:ilvl="3" w:tplc="FFFFFFFF" w:tentative="1">
      <w:start w:val="1"/>
      <w:numFmt w:val="decimal"/>
      <w:lvlText w:val="%4."/>
      <w:lvlJc w:val="left"/>
      <w:pPr>
        <w:ind w:left="31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60" w:hanging="480"/>
      </w:pPr>
    </w:lvl>
    <w:lvl w:ilvl="5" w:tplc="FFFFFFFF" w:tentative="1">
      <w:start w:val="1"/>
      <w:numFmt w:val="lowerRoman"/>
      <w:lvlText w:val="%6."/>
      <w:lvlJc w:val="right"/>
      <w:pPr>
        <w:ind w:left="4140" w:hanging="480"/>
      </w:pPr>
    </w:lvl>
    <w:lvl w:ilvl="6" w:tplc="FFFFFFFF" w:tentative="1">
      <w:start w:val="1"/>
      <w:numFmt w:val="decimal"/>
      <w:lvlText w:val="%7."/>
      <w:lvlJc w:val="left"/>
      <w:pPr>
        <w:ind w:left="46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00" w:hanging="480"/>
      </w:pPr>
    </w:lvl>
    <w:lvl w:ilvl="8" w:tplc="FFFFFFFF" w:tentative="1">
      <w:start w:val="1"/>
      <w:numFmt w:val="lowerRoman"/>
      <w:lvlText w:val="%9."/>
      <w:lvlJc w:val="right"/>
      <w:pPr>
        <w:ind w:left="5580" w:hanging="480"/>
      </w:pPr>
    </w:lvl>
  </w:abstractNum>
  <w:num w:numId="1" w16cid:durableId="453793006">
    <w:abstractNumId w:val="31"/>
  </w:num>
  <w:num w:numId="2" w16cid:durableId="1231043963">
    <w:abstractNumId w:val="5"/>
  </w:num>
  <w:num w:numId="3" w16cid:durableId="1844079594">
    <w:abstractNumId w:val="17"/>
  </w:num>
  <w:num w:numId="4" w16cid:durableId="204878126">
    <w:abstractNumId w:val="9"/>
  </w:num>
  <w:num w:numId="5" w16cid:durableId="820925150">
    <w:abstractNumId w:val="11"/>
  </w:num>
  <w:num w:numId="6" w16cid:durableId="2038892364">
    <w:abstractNumId w:val="12"/>
  </w:num>
  <w:num w:numId="7" w16cid:durableId="946086870">
    <w:abstractNumId w:val="8"/>
  </w:num>
  <w:num w:numId="8" w16cid:durableId="442071097">
    <w:abstractNumId w:val="3"/>
  </w:num>
  <w:num w:numId="9" w16cid:durableId="1435516770">
    <w:abstractNumId w:val="19"/>
  </w:num>
  <w:num w:numId="10" w16cid:durableId="1959027294">
    <w:abstractNumId w:val="32"/>
  </w:num>
  <w:num w:numId="11" w16cid:durableId="714499720">
    <w:abstractNumId w:val="14"/>
  </w:num>
  <w:num w:numId="12" w16cid:durableId="1053848310">
    <w:abstractNumId w:val="2"/>
  </w:num>
  <w:num w:numId="13" w16cid:durableId="24796077">
    <w:abstractNumId w:val="24"/>
  </w:num>
  <w:num w:numId="14" w16cid:durableId="752505582">
    <w:abstractNumId w:val="16"/>
  </w:num>
  <w:num w:numId="15" w16cid:durableId="1763842510">
    <w:abstractNumId w:val="22"/>
  </w:num>
  <w:num w:numId="16" w16cid:durableId="44836274">
    <w:abstractNumId w:val="33"/>
  </w:num>
  <w:num w:numId="17" w16cid:durableId="307054271">
    <w:abstractNumId w:val="13"/>
  </w:num>
  <w:num w:numId="18" w16cid:durableId="1014304502">
    <w:abstractNumId w:val="6"/>
  </w:num>
  <w:num w:numId="19" w16cid:durableId="8741232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54206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40763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10782609">
    <w:abstractNumId w:val="25"/>
  </w:num>
  <w:num w:numId="23" w16cid:durableId="672146612">
    <w:abstractNumId w:val="21"/>
  </w:num>
  <w:num w:numId="24" w16cid:durableId="1724022768">
    <w:abstractNumId w:val="30"/>
  </w:num>
  <w:num w:numId="25" w16cid:durableId="1151865846">
    <w:abstractNumId w:val="4"/>
  </w:num>
  <w:num w:numId="26" w16cid:durableId="2097284026">
    <w:abstractNumId w:val="26"/>
  </w:num>
  <w:num w:numId="27" w16cid:durableId="1454060607">
    <w:abstractNumId w:val="23"/>
  </w:num>
  <w:num w:numId="28" w16cid:durableId="1900240597">
    <w:abstractNumId w:val="15"/>
  </w:num>
  <w:num w:numId="29" w16cid:durableId="675425815">
    <w:abstractNumId w:val="0"/>
  </w:num>
  <w:num w:numId="30" w16cid:durableId="1256592866">
    <w:abstractNumId w:val="1"/>
  </w:num>
  <w:num w:numId="31" w16cid:durableId="417098151">
    <w:abstractNumId w:val="29"/>
  </w:num>
  <w:num w:numId="32" w16cid:durableId="892305135">
    <w:abstractNumId w:val="28"/>
  </w:num>
  <w:num w:numId="33" w16cid:durableId="659423795">
    <w:abstractNumId w:val="7"/>
  </w:num>
  <w:num w:numId="34" w16cid:durableId="6570043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44"/>
    <w:rsid w:val="00024EA2"/>
    <w:rsid w:val="00037AE5"/>
    <w:rsid w:val="000420E3"/>
    <w:rsid w:val="00042898"/>
    <w:rsid w:val="00066AC1"/>
    <w:rsid w:val="001034B9"/>
    <w:rsid w:val="00154C64"/>
    <w:rsid w:val="00164094"/>
    <w:rsid w:val="00185611"/>
    <w:rsid w:val="00186419"/>
    <w:rsid w:val="00192351"/>
    <w:rsid w:val="001E04B5"/>
    <w:rsid w:val="00207D3A"/>
    <w:rsid w:val="0021071E"/>
    <w:rsid w:val="0022511B"/>
    <w:rsid w:val="00272187"/>
    <w:rsid w:val="00280898"/>
    <w:rsid w:val="00293D32"/>
    <w:rsid w:val="002A3EB6"/>
    <w:rsid w:val="002B4057"/>
    <w:rsid w:val="002B7BDF"/>
    <w:rsid w:val="002C2468"/>
    <w:rsid w:val="002C5FD6"/>
    <w:rsid w:val="002C6606"/>
    <w:rsid w:val="002D1831"/>
    <w:rsid w:val="002D4360"/>
    <w:rsid w:val="002F2A9B"/>
    <w:rsid w:val="002F7882"/>
    <w:rsid w:val="00322163"/>
    <w:rsid w:val="00364664"/>
    <w:rsid w:val="0037057B"/>
    <w:rsid w:val="00371BA3"/>
    <w:rsid w:val="003748A1"/>
    <w:rsid w:val="00386067"/>
    <w:rsid w:val="003941E4"/>
    <w:rsid w:val="003D5772"/>
    <w:rsid w:val="003F0084"/>
    <w:rsid w:val="003F5555"/>
    <w:rsid w:val="0040756E"/>
    <w:rsid w:val="00413CD6"/>
    <w:rsid w:val="00423EF9"/>
    <w:rsid w:val="00431965"/>
    <w:rsid w:val="0043624C"/>
    <w:rsid w:val="0043667C"/>
    <w:rsid w:val="00436FE2"/>
    <w:rsid w:val="00453377"/>
    <w:rsid w:val="00460B9D"/>
    <w:rsid w:val="004613C3"/>
    <w:rsid w:val="00465293"/>
    <w:rsid w:val="00465F7D"/>
    <w:rsid w:val="004727D2"/>
    <w:rsid w:val="004747FC"/>
    <w:rsid w:val="004D6F94"/>
    <w:rsid w:val="004E37E4"/>
    <w:rsid w:val="004F322D"/>
    <w:rsid w:val="004F475F"/>
    <w:rsid w:val="00502DE5"/>
    <w:rsid w:val="005055E8"/>
    <w:rsid w:val="005075FC"/>
    <w:rsid w:val="005157A3"/>
    <w:rsid w:val="00553D79"/>
    <w:rsid w:val="0058340F"/>
    <w:rsid w:val="005914B7"/>
    <w:rsid w:val="00595827"/>
    <w:rsid w:val="0059646A"/>
    <w:rsid w:val="005971B4"/>
    <w:rsid w:val="005A4124"/>
    <w:rsid w:val="005D1D55"/>
    <w:rsid w:val="005D3EE4"/>
    <w:rsid w:val="005F6A8D"/>
    <w:rsid w:val="00614514"/>
    <w:rsid w:val="00635428"/>
    <w:rsid w:val="00640971"/>
    <w:rsid w:val="00642304"/>
    <w:rsid w:val="006672BF"/>
    <w:rsid w:val="00681D48"/>
    <w:rsid w:val="006872C8"/>
    <w:rsid w:val="00692C31"/>
    <w:rsid w:val="006A1979"/>
    <w:rsid w:val="006A3A65"/>
    <w:rsid w:val="00723839"/>
    <w:rsid w:val="007461C0"/>
    <w:rsid w:val="00762E57"/>
    <w:rsid w:val="00781F65"/>
    <w:rsid w:val="007821FB"/>
    <w:rsid w:val="00783F69"/>
    <w:rsid w:val="007D578B"/>
    <w:rsid w:val="00802076"/>
    <w:rsid w:val="0081398E"/>
    <w:rsid w:val="00847239"/>
    <w:rsid w:val="00897782"/>
    <w:rsid w:val="008A1519"/>
    <w:rsid w:val="008B288A"/>
    <w:rsid w:val="008B49CA"/>
    <w:rsid w:val="008D76C0"/>
    <w:rsid w:val="008E5B7B"/>
    <w:rsid w:val="00900B2F"/>
    <w:rsid w:val="00900CE9"/>
    <w:rsid w:val="00904B96"/>
    <w:rsid w:val="00905921"/>
    <w:rsid w:val="009557B1"/>
    <w:rsid w:val="00976648"/>
    <w:rsid w:val="009844A2"/>
    <w:rsid w:val="00A056C6"/>
    <w:rsid w:val="00A23E04"/>
    <w:rsid w:val="00A27801"/>
    <w:rsid w:val="00A43A76"/>
    <w:rsid w:val="00A5656D"/>
    <w:rsid w:val="00A75D96"/>
    <w:rsid w:val="00A831AD"/>
    <w:rsid w:val="00A85F9F"/>
    <w:rsid w:val="00AD2C44"/>
    <w:rsid w:val="00AD4F8E"/>
    <w:rsid w:val="00B47877"/>
    <w:rsid w:val="00B50771"/>
    <w:rsid w:val="00B5082D"/>
    <w:rsid w:val="00B71069"/>
    <w:rsid w:val="00B815D3"/>
    <w:rsid w:val="00B87E16"/>
    <w:rsid w:val="00B9470C"/>
    <w:rsid w:val="00BB0A70"/>
    <w:rsid w:val="00BB10E6"/>
    <w:rsid w:val="00BB3231"/>
    <w:rsid w:val="00C025D5"/>
    <w:rsid w:val="00C55D60"/>
    <w:rsid w:val="00C75DAD"/>
    <w:rsid w:val="00C825DD"/>
    <w:rsid w:val="00C9595F"/>
    <w:rsid w:val="00D15640"/>
    <w:rsid w:val="00D37943"/>
    <w:rsid w:val="00D40157"/>
    <w:rsid w:val="00D560A0"/>
    <w:rsid w:val="00D721B9"/>
    <w:rsid w:val="00D76F06"/>
    <w:rsid w:val="00D77A27"/>
    <w:rsid w:val="00D86543"/>
    <w:rsid w:val="00D939B8"/>
    <w:rsid w:val="00DB3F2F"/>
    <w:rsid w:val="00DE0DEE"/>
    <w:rsid w:val="00DE1CCA"/>
    <w:rsid w:val="00E01C3C"/>
    <w:rsid w:val="00E2181F"/>
    <w:rsid w:val="00E332CC"/>
    <w:rsid w:val="00E76EBA"/>
    <w:rsid w:val="00E779AF"/>
    <w:rsid w:val="00E96CB2"/>
    <w:rsid w:val="00EA0C5D"/>
    <w:rsid w:val="00EB1ABF"/>
    <w:rsid w:val="00EC2DBF"/>
    <w:rsid w:val="00ED6B72"/>
    <w:rsid w:val="00EE280F"/>
    <w:rsid w:val="00F2263B"/>
    <w:rsid w:val="00F240A0"/>
    <w:rsid w:val="00F27C4F"/>
    <w:rsid w:val="00F77D1C"/>
    <w:rsid w:val="00F97145"/>
    <w:rsid w:val="00FA0126"/>
    <w:rsid w:val="00FC39AD"/>
    <w:rsid w:val="00FD1ACA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0E016"/>
  <w15:chartTrackingRefBased/>
  <w15:docId w15:val="{0F27CE22-58EE-4DA8-B076-86753C04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11B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C4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815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15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15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15D3"/>
    <w:rPr>
      <w:sz w:val="20"/>
      <w:szCs w:val="20"/>
    </w:rPr>
  </w:style>
  <w:style w:type="character" w:styleId="a8">
    <w:name w:val="Hyperlink"/>
    <w:unhideWhenUsed/>
    <w:rsid w:val="00A831AD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A83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9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33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76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545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9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9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0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63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3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39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8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77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7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1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2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56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1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413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34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1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6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jessie.dai@fengtay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68241-0F35-4457-899D-E08DD2204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11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基金會 豐泰</dc:creator>
  <cp:keywords/>
  <dc:description/>
  <cp:lastModifiedBy>user</cp:lastModifiedBy>
  <cp:revision>10</cp:revision>
  <cp:lastPrinted>2026-01-27T03:24:00Z</cp:lastPrinted>
  <dcterms:created xsi:type="dcterms:W3CDTF">2026-01-22T04:04:00Z</dcterms:created>
  <dcterms:modified xsi:type="dcterms:W3CDTF">2026-01-27T03:24:00Z</dcterms:modified>
</cp:coreProperties>
</file>